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41D" w:rsidRDefault="00CD241D">
      <w:pPr>
        <w:rPr>
          <w:noProof/>
          <w:lang w:eastAsia="en-GB"/>
        </w:rPr>
      </w:pPr>
      <w:bookmarkStart w:id="0" w:name="_GoBack"/>
      <w:bookmarkEnd w:id="0"/>
      <w:r w:rsidRPr="005115CE">
        <w:rPr>
          <w:noProof/>
          <w:lang w:eastAsia="en-GB"/>
        </w:rPr>
        <w:drawing>
          <wp:inline distT="0" distB="0" distL="0" distR="0" wp14:anchorId="2A84E9EA" wp14:editId="480E7AF1">
            <wp:extent cx="1748155" cy="817363"/>
            <wp:effectExtent l="0" t="0" r="4445" b="1905"/>
            <wp:docPr id="2" name="Picture 2" descr="L:\University Archives\3 Promoting the service\Branding\Heritage Quay brand\HQ Logo\1. Print\JPEG\HQ_Logo_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iversity Archives\3 Promoting the service\Branding\Heritage Quay brand\HQ Logo\1. Print\JPEG\HQ_Logo_Orang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5215" cy="839366"/>
                    </a:xfrm>
                    <a:prstGeom prst="rect">
                      <a:avLst/>
                    </a:prstGeom>
                    <a:noFill/>
                    <a:ln>
                      <a:noFill/>
                    </a:ln>
                  </pic:spPr>
                </pic:pic>
              </a:graphicData>
            </a:graphic>
          </wp:inline>
        </w:drawing>
      </w:r>
      <w:r w:rsidR="005334AA">
        <w:rPr>
          <w:noProof/>
          <w:lang w:eastAsia="en-GB"/>
        </w:rPr>
        <w:tab/>
      </w:r>
      <w:r w:rsidR="005334AA">
        <w:rPr>
          <w:noProof/>
          <w:lang w:eastAsia="en-GB"/>
        </w:rPr>
        <w:tab/>
      </w:r>
      <w:r w:rsidR="005334AA">
        <w:rPr>
          <w:noProof/>
          <w:lang w:eastAsia="en-GB"/>
        </w:rPr>
        <w:tab/>
        <w:t xml:space="preserve">                                   </w:t>
      </w:r>
      <w:r w:rsidR="005334AA">
        <w:rPr>
          <w:noProof/>
          <w:lang w:eastAsia="en-GB"/>
        </w:rPr>
        <w:tab/>
      </w:r>
      <w:r w:rsidR="005334AA" w:rsidRPr="005334AA">
        <w:rPr>
          <w:noProof/>
          <w:lang w:eastAsia="en-GB"/>
        </w:rPr>
        <w:drawing>
          <wp:inline distT="0" distB="0" distL="0" distR="0" wp14:anchorId="7B8E0A6A" wp14:editId="13327E1F">
            <wp:extent cx="1389768" cy="837851"/>
            <wp:effectExtent l="0" t="0" r="1270" b="635"/>
            <wp:docPr id="3" name="Picture 3" descr="L:\University Archives\3 Promoting the service\Trizia - SCHOOLS\Project Planning\Digital\object videos\teaching packs\tnl_hlfe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iversity Archives\3 Promoting the service\Trizia - SCHOOLS\Project Planning\Digital\object videos\teaching packs\tnl_hlfe_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3384" cy="846060"/>
                    </a:xfrm>
                    <a:prstGeom prst="rect">
                      <a:avLst/>
                    </a:prstGeom>
                    <a:noFill/>
                    <a:ln>
                      <a:noFill/>
                    </a:ln>
                  </pic:spPr>
                </pic:pic>
              </a:graphicData>
            </a:graphic>
          </wp:inline>
        </w:drawing>
      </w:r>
    </w:p>
    <w:p w:rsidR="00CD241D" w:rsidRDefault="00CD241D"/>
    <w:p w:rsidR="00FD7D8E" w:rsidRDefault="00FD7D8E">
      <w:pPr>
        <w:rPr>
          <w:rFonts w:ascii="Helvetica" w:hAnsi="Helvetica"/>
        </w:rPr>
      </w:pPr>
    </w:p>
    <w:p w:rsidR="00CD241D" w:rsidRPr="00CD241D" w:rsidRDefault="00BC4BD2" w:rsidP="00CD241D">
      <w:pPr>
        <w:jc w:val="center"/>
        <w:rPr>
          <w:noProof/>
          <w:lang w:eastAsia="en-GB"/>
        </w:rPr>
      </w:pPr>
      <w:r>
        <w:rPr>
          <w:rFonts w:ascii="Helvetica" w:hAnsi="Helvetica"/>
          <w:b/>
          <w:sz w:val="72"/>
          <w:szCs w:val="72"/>
        </w:rPr>
        <w:t>MUSIC</w:t>
      </w:r>
    </w:p>
    <w:p w:rsidR="00FD7D8E" w:rsidRDefault="00BC4BD2" w:rsidP="00CD241D">
      <w:pPr>
        <w:jc w:val="center"/>
      </w:pPr>
      <w:r w:rsidRPr="00BC4BD2">
        <w:rPr>
          <w:noProof/>
          <w:lang w:eastAsia="en-GB"/>
        </w:rPr>
        <w:drawing>
          <wp:inline distT="0" distB="0" distL="0" distR="0">
            <wp:extent cx="5731510" cy="3699742"/>
            <wp:effectExtent l="0" t="0" r="2540" b="0"/>
            <wp:docPr id="4" name="Picture 4" descr="L:\University Archives\3 Promoting the service\Marketing\Postcards\images for postcards\Images\Music\HLP-15 B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niversity Archives\3 Promoting the service\Marketing\Postcards\images for postcards\Images\Music\HLP-15 Ban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699742"/>
                    </a:xfrm>
                    <a:prstGeom prst="rect">
                      <a:avLst/>
                    </a:prstGeom>
                    <a:noFill/>
                    <a:ln>
                      <a:noFill/>
                    </a:ln>
                  </pic:spPr>
                </pic:pic>
              </a:graphicData>
            </a:graphic>
          </wp:inline>
        </w:drawing>
      </w:r>
    </w:p>
    <w:p w:rsidR="00CD241D" w:rsidRDefault="00CD241D" w:rsidP="00CD241D">
      <w:pPr>
        <w:jc w:val="center"/>
      </w:pPr>
    </w:p>
    <w:p w:rsidR="00CD241D" w:rsidRDefault="00CD241D" w:rsidP="00CD241D">
      <w:pPr>
        <w:jc w:val="center"/>
        <w:rPr>
          <w:noProof/>
          <w:lang w:eastAsia="en-GB"/>
        </w:rPr>
      </w:pPr>
      <w:r w:rsidRPr="00CD241D">
        <w:rPr>
          <w:rFonts w:ascii="Helvetica" w:hAnsi="Helvetica"/>
          <w:b/>
          <w:sz w:val="72"/>
          <w:szCs w:val="72"/>
        </w:rPr>
        <w:t>EDUCATION PACK</w:t>
      </w:r>
      <w:r w:rsidRPr="00CD241D">
        <w:rPr>
          <w:noProof/>
          <w:lang w:eastAsia="en-GB"/>
        </w:rPr>
        <w:t xml:space="preserve"> </w:t>
      </w:r>
    </w:p>
    <w:p w:rsidR="00CD241D" w:rsidRDefault="00CD241D" w:rsidP="00CD241D">
      <w:pPr>
        <w:jc w:val="center"/>
        <w:rPr>
          <w:noProof/>
          <w:lang w:eastAsia="en-GB"/>
        </w:rPr>
      </w:pPr>
    </w:p>
    <w:p w:rsidR="00CD241D" w:rsidRDefault="00CD241D" w:rsidP="00C22A7E">
      <w:pPr>
        <w:rPr>
          <w:noProof/>
          <w:lang w:eastAsia="en-GB"/>
        </w:rPr>
      </w:pPr>
    </w:p>
    <w:p w:rsidR="00CD241D" w:rsidRDefault="00CD241D" w:rsidP="00CD241D">
      <w:pPr>
        <w:jc w:val="center"/>
        <w:rPr>
          <w:noProof/>
          <w:lang w:eastAsia="en-GB"/>
        </w:rPr>
      </w:pPr>
    </w:p>
    <w:p w:rsidR="00CD241D" w:rsidRDefault="00CD241D" w:rsidP="00CD241D">
      <w:pPr>
        <w:jc w:val="center"/>
        <w:rPr>
          <w:rStyle w:val="Hyperlink"/>
          <w:noProof/>
          <w:lang w:eastAsia="en-GB"/>
        </w:rPr>
      </w:pPr>
      <w:r>
        <w:rPr>
          <w:noProof/>
          <w:lang w:eastAsia="en-GB"/>
        </w:rPr>
        <w:t>This pack accompanies the film “</w:t>
      </w:r>
      <w:r w:rsidR="00BC4BD2">
        <w:rPr>
          <w:noProof/>
          <w:lang w:eastAsia="en-GB"/>
        </w:rPr>
        <w:t>Music</w:t>
      </w:r>
      <w:r>
        <w:rPr>
          <w:noProof/>
          <w:lang w:eastAsia="en-GB"/>
        </w:rPr>
        <w:t xml:space="preserve">” which can be viewed online at </w:t>
      </w:r>
      <w:hyperlink r:id="rId10" w:history="1">
        <w:r w:rsidRPr="00315590">
          <w:rPr>
            <w:rStyle w:val="Hyperlink"/>
            <w:noProof/>
            <w:lang w:eastAsia="en-GB"/>
          </w:rPr>
          <w:t>www.heritagequay.org</w:t>
        </w:r>
      </w:hyperlink>
    </w:p>
    <w:p w:rsidR="00C22A7E" w:rsidRPr="00C22A7E" w:rsidRDefault="00C22A7E" w:rsidP="00CD241D">
      <w:pPr>
        <w:jc w:val="center"/>
        <w:rPr>
          <w:rStyle w:val="Hyperlink"/>
          <w:noProof/>
          <w:color w:val="auto"/>
          <w:u w:val="none"/>
          <w:lang w:eastAsia="en-GB"/>
        </w:rPr>
      </w:pPr>
      <w:r w:rsidRPr="00C22A7E">
        <w:rPr>
          <w:rStyle w:val="Hyperlink"/>
          <w:noProof/>
          <w:color w:val="auto"/>
          <w:u w:val="none"/>
          <w:lang w:eastAsia="en-GB"/>
        </w:rPr>
        <w:t>February 2017</w:t>
      </w:r>
    </w:p>
    <w:p w:rsidR="00C22A7E" w:rsidRDefault="00C22A7E" w:rsidP="00CD241D">
      <w:pPr>
        <w:jc w:val="center"/>
        <w:rPr>
          <w:noProof/>
          <w:lang w:eastAsia="en-GB"/>
        </w:rPr>
      </w:pPr>
    </w:p>
    <w:p w:rsidR="007F4DB5" w:rsidRDefault="007F4DB5">
      <w:pPr>
        <w:rPr>
          <w:rFonts w:ascii="Helvetica" w:hAnsi="Helvetica"/>
          <w:b/>
          <w:noProof/>
          <w:sz w:val="28"/>
          <w:szCs w:val="28"/>
          <w:lang w:eastAsia="en-GB"/>
        </w:rPr>
      </w:pPr>
    </w:p>
    <w:p w:rsidR="007F4DB5" w:rsidRPr="007F4DB5" w:rsidRDefault="007F4DB5">
      <w:pPr>
        <w:rPr>
          <w:rFonts w:ascii="Helvetica" w:hAnsi="Helvetica"/>
          <w:b/>
          <w:noProof/>
          <w:sz w:val="44"/>
          <w:szCs w:val="44"/>
          <w:lang w:eastAsia="en-GB"/>
        </w:rPr>
      </w:pPr>
      <w:r w:rsidRPr="007F4DB5">
        <w:rPr>
          <w:rFonts w:ascii="Helvetica" w:hAnsi="Helvetica"/>
          <w:b/>
          <w:noProof/>
          <w:sz w:val="44"/>
          <w:szCs w:val="44"/>
          <w:lang w:eastAsia="en-GB"/>
        </w:rPr>
        <w:t>CONTENTS</w:t>
      </w:r>
    </w:p>
    <w:p w:rsidR="007F4DB5" w:rsidRDefault="007F4DB5">
      <w:pPr>
        <w:rPr>
          <w:rFonts w:ascii="Helvetica" w:hAnsi="Helvetica"/>
          <w:b/>
          <w:noProof/>
          <w:sz w:val="28"/>
          <w:szCs w:val="28"/>
          <w:lang w:eastAsia="en-GB"/>
        </w:rPr>
      </w:pPr>
    </w:p>
    <w:p w:rsidR="007F4DB5" w:rsidRDefault="007F4DB5">
      <w:pPr>
        <w:rPr>
          <w:rFonts w:ascii="Helvetica" w:hAnsi="Helvetica"/>
          <w:b/>
          <w:noProof/>
          <w:sz w:val="28"/>
          <w:szCs w:val="28"/>
          <w:lang w:eastAsia="en-GB"/>
        </w:rPr>
      </w:pPr>
    </w:p>
    <w:p w:rsidR="007F4DB5" w:rsidRDefault="007F4DB5">
      <w:pPr>
        <w:rPr>
          <w:rFonts w:ascii="Helvetica" w:hAnsi="Helvetica"/>
          <w:b/>
          <w:noProof/>
          <w:sz w:val="28"/>
          <w:szCs w:val="28"/>
          <w:lang w:eastAsia="en-GB"/>
        </w:rPr>
      </w:pP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INTRODUCTION</w:t>
      </w:r>
    </w:p>
    <w:p w:rsidR="007F4DB5" w:rsidRDefault="007F4DB5">
      <w:pPr>
        <w:rPr>
          <w:rFonts w:ascii="Helvetica" w:hAnsi="Helvetica"/>
          <w:b/>
          <w:noProof/>
          <w:sz w:val="28"/>
          <w:szCs w:val="28"/>
          <w:lang w:eastAsia="en-GB"/>
        </w:rPr>
      </w:pPr>
    </w:p>
    <w:p w:rsidR="00CD241D" w:rsidRDefault="00CD241D">
      <w:pPr>
        <w:rPr>
          <w:rFonts w:ascii="Helvetica" w:hAnsi="Helvetica"/>
          <w:b/>
          <w:noProof/>
          <w:sz w:val="28"/>
          <w:szCs w:val="28"/>
          <w:lang w:eastAsia="en-GB"/>
        </w:rPr>
      </w:pPr>
      <w:r>
        <w:rPr>
          <w:rFonts w:ascii="Helvetica" w:hAnsi="Helvetica"/>
          <w:b/>
          <w:noProof/>
          <w:sz w:val="28"/>
          <w:szCs w:val="28"/>
          <w:lang w:eastAsia="en-GB"/>
        </w:rPr>
        <w:t>WATCHING THE FILM</w:t>
      </w:r>
    </w:p>
    <w:p w:rsidR="00A45000" w:rsidRDefault="00A45000">
      <w:pPr>
        <w:rPr>
          <w:rFonts w:ascii="Helvetica" w:hAnsi="Helvetica"/>
          <w:b/>
          <w:noProof/>
          <w:sz w:val="28"/>
          <w:szCs w:val="28"/>
          <w:lang w:eastAsia="en-GB"/>
        </w:rPr>
      </w:pPr>
    </w:p>
    <w:p w:rsidR="00A45000" w:rsidRDefault="00A45000">
      <w:pPr>
        <w:rPr>
          <w:rFonts w:ascii="Helvetica" w:hAnsi="Helvetica"/>
          <w:b/>
          <w:noProof/>
          <w:sz w:val="28"/>
          <w:szCs w:val="28"/>
          <w:lang w:eastAsia="en-GB"/>
        </w:rPr>
      </w:pPr>
      <w:r>
        <w:rPr>
          <w:rFonts w:ascii="Helvetica" w:hAnsi="Helvetica"/>
          <w:b/>
          <w:noProof/>
          <w:sz w:val="28"/>
          <w:szCs w:val="28"/>
          <w:lang w:eastAsia="en-GB"/>
        </w:rPr>
        <w:t>ANSWERING THE QUESTIONS</w:t>
      </w: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POST FILM ACTIVITY SUGGESTIONS</w:t>
      </w: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FILM IMAGES</w:t>
      </w:r>
    </w:p>
    <w:p w:rsidR="007F4DB5" w:rsidRDefault="007F4DB5">
      <w:pPr>
        <w:rPr>
          <w:rFonts w:ascii="Helvetica" w:hAnsi="Helvetica"/>
          <w:b/>
          <w:noProof/>
          <w:sz w:val="28"/>
          <w:szCs w:val="28"/>
          <w:lang w:eastAsia="en-GB"/>
        </w:rPr>
      </w:pPr>
    </w:p>
    <w:p w:rsidR="00CD241D" w:rsidRDefault="007F4DB5">
      <w:pPr>
        <w:rPr>
          <w:rFonts w:ascii="Helvetica" w:hAnsi="Helvetica"/>
          <w:b/>
          <w:noProof/>
          <w:sz w:val="28"/>
          <w:szCs w:val="28"/>
          <w:lang w:eastAsia="en-GB"/>
        </w:rPr>
      </w:pPr>
      <w:r>
        <w:rPr>
          <w:rFonts w:ascii="Helvetica" w:hAnsi="Helvetica"/>
          <w:b/>
          <w:noProof/>
          <w:sz w:val="28"/>
          <w:szCs w:val="28"/>
          <w:lang w:eastAsia="en-GB"/>
        </w:rPr>
        <w:t xml:space="preserve">FILM SCRIPT </w:t>
      </w:r>
    </w:p>
    <w:p w:rsidR="007F4DB5" w:rsidRDefault="007F4DB5">
      <w:pPr>
        <w:rPr>
          <w:rFonts w:ascii="Helvetica" w:hAnsi="Helvetica"/>
          <w:b/>
          <w:noProof/>
          <w:sz w:val="28"/>
          <w:szCs w:val="28"/>
          <w:lang w:eastAsia="en-GB"/>
        </w:rPr>
      </w:pPr>
    </w:p>
    <w:p w:rsidR="007F4DB5" w:rsidRDefault="007F4DB5">
      <w:pPr>
        <w:rPr>
          <w:rFonts w:ascii="Helvetica" w:hAnsi="Helvetica"/>
          <w:b/>
          <w:noProof/>
          <w:sz w:val="28"/>
          <w:szCs w:val="28"/>
          <w:lang w:eastAsia="en-GB"/>
        </w:rPr>
      </w:pPr>
      <w:r>
        <w:rPr>
          <w:rFonts w:ascii="Helvetica" w:hAnsi="Helvetica"/>
          <w:b/>
          <w:noProof/>
          <w:sz w:val="28"/>
          <w:szCs w:val="28"/>
          <w:lang w:eastAsia="en-GB"/>
        </w:rPr>
        <w:t>FURTHER</w:t>
      </w:r>
      <w:r w:rsidR="009871E9">
        <w:rPr>
          <w:rFonts w:ascii="Helvetica" w:hAnsi="Helvetica"/>
          <w:b/>
          <w:noProof/>
          <w:sz w:val="28"/>
          <w:szCs w:val="28"/>
          <w:lang w:eastAsia="en-GB"/>
        </w:rPr>
        <w:t xml:space="preserve"> LINKS AND </w:t>
      </w:r>
      <w:r>
        <w:rPr>
          <w:rFonts w:ascii="Helvetica" w:hAnsi="Helvetica"/>
          <w:b/>
          <w:noProof/>
          <w:sz w:val="28"/>
          <w:szCs w:val="28"/>
          <w:lang w:eastAsia="en-GB"/>
        </w:rPr>
        <w:t xml:space="preserve"> RESOURCES</w:t>
      </w:r>
    </w:p>
    <w:p w:rsidR="00E55537" w:rsidRDefault="00E55537">
      <w:pPr>
        <w:rPr>
          <w:rFonts w:ascii="Helvetica" w:hAnsi="Helvetica"/>
          <w:b/>
          <w:noProof/>
          <w:sz w:val="28"/>
          <w:szCs w:val="28"/>
          <w:lang w:eastAsia="en-GB"/>
        </w:rPr>
      </w:pPr>
    </w:p>
    <w:p w:rsidR="00E55537" w:rsidRDefault="00E55537">
      <w:pPr>
        <w:rPr>
          <w:rFonts w:ascii="Helvetica" w:hAnsi="Helvetica"/>
          <w:b/>
          <w:noProof/>
          <w:sz w:val="28"/>
          <w:szCs w:val="28"/>
          <w:lang w:eastAsia="en-GB"/>
        </w:rPr>
      </w:pPr>
    </w:p>
    <w:p w:rsidR="003B7E94" w:rsidRPr="0038192D" w:rsidRDefault="003B7E94" w:rsidP="003B7E94">
      <w:pPr>
        <w:autoSpaceDE w:val="0"/>
        <w:autoSpaceDN w:val="0"/>
        <w:adjustRightInd w:val="0"/>
        <w:spacing w:after="0" w:line="240" w:lineRule="auto"/>
      </w:pPr>
      <w:r w:rsidRPr="0038192D">
        <w:t xml:space="preserve">This work is licensed under a </w:t>
      </w:r>
      <w:hyperlink r:id="rId11" w:history="1">
        <w:r w:rsidRPr="0038192D">
          <w:rPr>
            <w:rStyle w:val="Hyperlink"/>
          </w:rPr>
          <w:t>Creative Commons Attribution 4.0 International License</w:t>
        </w:r>
      </w:hyperlink>
    </w:p>
    <w:p w:rsidR="003B7E94" w:rsidRPr="006C29E9" w:rsidRDefault="003B7E94" w:rsidP="003B7E94">
      <w:pPr>
        <w:spacing w:after="0" w:line="360" w:lineRule="auto"/>
        <w:jc w:val="both"/>
        <w:rPr>
          <w:rFonts w:ascii="Book Antiqua" w:hAnsi="Book Antiqua"/>
        </w:rPr>
      </w:pPr>
      <w:r w:rsidRPr="006C29E9">
        <w:rPr>
          <w:rFonts w:ascii="Book Antiqua" w:hAnsi="Book Antiqua"/>
          <w:noProof/>
          <w:lang w:eastAsia="en-GB"/>
        </w:rPr>
        <w:drawing>
          <wp:inline distT="0" distB="0" distL="0" distR="0" wp14:anchorId="33F0354F" wp14:editId="2139EDDE">
            <wp:extent cx="1117460" cy="393651"/>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12">
                      <a:extLst>
                        <a:ext uri="{28A0092B-C50C-407E-A947-70E740481C1C}">
                          <a14:useLocalDpi xmlns:a14="http://schemas.microsoft.com/office/drawing/2010/main" val="0"/>
                        </a:ext>
                      </a:extLst>
                    </a:blip>
                    <a:stretch>
                      <a:fillRect/>
                    </a:stretch>
                  </pic:blipFill>
                  <pic:spPr>
                    <a:xfrm>
                      <a:off x="0" y="0"/>
                      <a:ext cx="1117460" cy="393651"/>
                    </a:xfrm>
                    <a:prstGeom prst="rect">
                      <a:avLst/>
                    </a:prstGeom>
                  </pic:spPr>
                </pic:pic>
              </a:graphicData>
            </a:graphic>
          </wp:inline>
        </w:drawing>
      </w:r>
    </w:p>
    <w:p w:rsidR="003B7E94" w:rsidRPr="00745344" w:rsidRDefault="003B7E94" w:rsidP="003B7E94">
      <w:pPr>
        <w:autoSpaceDE w:val="0"/>
        <w:autoSpaceDN w:val="0"/>
        <w:adjustRightInd w:val="0"/>
        <w:spacing w:after="0" w:line="240" w:lineRule="auto"/>
        <w:rPr>
          <w:rFonts w:cstheme="minorHAnsi"/>
        </w:rPr>
      </w:pPr>
      <w:r w:rsidRPr="00745344">
        <w:rPr>
          <w:rFonts w:cstheme="minorHAnsi"/>
        </w:rPr>
        <w:t>Images © as attributed</w:t>
      </w:r>
    </w:p>
    <w:p w:rsidR="007F4DB5" w:rsidRDefault="007F4DB5">
      <w:pPr>
        <w:rPr>
          <w:rFonts w:ascii="Helvetica" w:hAnsi="Helvetica"/>
          <w:b/>
          <w:noProof/>
          <w:sz w:val="44"/>
          <w:szCs w:val="44"/>
          <w:lang w:eastAsia="en-GB"/>
        </w:rPr>
      </w:pPr>
      <w:r>
        <w:rPr>
          <w:rFonts w:ascii="Helvetica" w:hAnsi="Helvetica"/>
          <w:b/>
          <w:noProof/>
          <w:sz w:val="28"/>
          <w:szCs w:val="28"/>
          <w:lang w:eastAsia="en-GB"/>
        </w:rPr>
        <w:br w:type="page"/>
      </w:r>
      <w:r>
        <w:rPr>
          <w:rFonts w:ascii="Helvetica" w:hAnsi="Helvetica"/>
          <w:b/>
          <w:noProof/>
          <w:sz w:val="44"/>
          <w:szCs w:val="44"/>
          <w:lang w:eastAsia="en-GB"/>
        </w:rPr>
        <w:lastRenderedPageBreak/>
        <w:t>INTRODUCTION</w:t>
      </w:r>
    </w:p>
    <w:p w:rsidR="007D0346" w:rsidRDefault="007D0346">
      <w:pPr>
        <w:rPr>
          <w:rFonts w:ascii="Helvetica" w:hAnsi="Helvetica"/>
          <w:noProof/>
          <w:sz w:val="24"/>
          <w:szCs w:val="24"/>
          <w:lang w:eastAsia="en-GB"/>
        </w:rPr>
      </w:pPr>
    </w:p>
    <w:p w:rsidR="007D0346" w:rsidRDefault="007D0346">
      <w:pPr>
        <w:rPr>
          <w:rFonts w:ascii="Helvetica" w:hAnsi="Helvetica"/>
          <w:noProof/>
          <w:sz w:val="24"/>
          <w:szCs w:val="24"/>
          <w:lang w:eastAsia="en-GB"/>
        </w:rPr>
      </w:pPr>
    </w:p>
    <w:p w:rsidR="00944149" w:rsidRPr="007D0346" w:rsidRDefault="00E45DB9" w:rsidP="007D0346">
      <w:pPr>
        <w:rPr>
          <w:rFonts w:ascii="Helvetica" w:hAnsi="Helvetica" w:cs="Helvetica"/>
          <w:noProof/>
          <w:sz w:val="24"/>
          <w:szCs w:val="24"/>
          <w:lang w:eastAsia="en-GB"/>
        </w:rPr>
      </w:pPr>
      <w:r w:rsidRPr="007D0346">
        <w:rPr>
          <w:rFonts w:ascii="Helvetica" w:hAnsi="Helvetica" w:cs="Helvetica"/>
          <w:noProof/>
          <w:sz w:val="24"/>
          <w:szCs w:val="24"/>
          <w:lang w:eastAsia="en-GB"/>
        </w:rPr>
        <w:t>This film and pack have been developed to introduce</w:t>
      </w:r>
      <w:r w:rsidR="00944149" w:rsidRPr="007D0346">
        <w:rPr>
          <w:rFonts w:ascii="Helvetica" w:hAnsi="Helvetica" w:cs="Helvetica"/>
          <w:noProof/>
          <w:sz w:val="24"/>
          <w:szCs w:val="24"/>
          <w:lang w:eastAsia="en-GB"/>
        </w:rPr>
        <w:t xml:space="preserve"> schools and home educated students to</w:t>
      </w:r>
      <w:r w:rsidRPr="007D0346">
        <w:rPr>
          <w:rFonts w:ascii="Helvetica" w:hAnsi="Helvetica" w:cs="Helvetica"/>
          <w:noProof/>
          <w:sz w:val="24"/>
          <w:szCs w:val="24"/>
          <w:lang w:eastAsia="en-GB"/>
        </w:rPr>
        <w:t xml:space="preserve"> the </w:t>
      </w:r>
      <w:r w:rsidR="00687B6A" w:rsidRPr="007D0346">
        <w:rPr>
          <w:rFonts w:ascii="Helvetica" w:hAnsi="Helvetica" w:cs="Helvetica"/>
          <w:noProof/>
          <w:sz w:val="24"/>
          <w:szCs w:val="24"/>
          <w:lang w:eastAsia="en-GB"/>
        </w:rPr>
        <w:t xml:space="preserve">musical </w:t>
      </w:r>
      <w:r w:rsidR="00944149" w:rsidRPr="007D0346">
        <w:rPr>
          <w:rFonts w:ascii="Helvetica" w:hAnsi="Helvetica" w:cs="Helvetica"/>
          <w:noProof/>
          <w:sz w:val="24"/>
          <w:szCs w:val="24"/>
          <w:lang w:eastAsia="en-GB"/>
        </w:rPr>
        <w:t>collections</w:t>
      </w:r>
      <w:r w:rsidR="00687B6A" w:rsidRPr="007D0346">
        <w:rPr>
          <w:rFonts w:ascii="Helvetica" w:hAnsi="Helvetica" w:cs="Helvetica"/>
          <w:noProof/>
          <w:sz w:val="24"/>
          <w:szCs w:val="24"/>
          <w:lang w:eastAsia="en-GB"/>
        </w:rPr>
        <w:t xml:space="preserve"> in</w:t>
      </w:r>
      <w:r w:rsidRPr="007D0346">
        <w:rPr>
          <w:rFonts w:ascii="Helvetica" w:hAnsi="Helvetica" w:cs="Helvetica"/>
          <w:noProof/>
          <w:sz w:val="24"/>
          <w:szCs w:val="24"/>
          <w:lang w:eastAsia="en-GB"/>
        </w:rPr>
        <w:t xml:space="preserve"> the University of Huddersfield</w:t>
      </w:r>
      <w:r w:rsidR="00944149" w:rsidRPr="007D0346">
        <w:rPr>
          <w:rFonts w:ascii="Helvetica" w:hAnsi="Helvetica" w:cs="Helvetica"/>
          <w:noProof/>
          <w:sz w:val="24"/>
          <w:szCs w:val="24"/>
          <w:lang w:eastAsia="en-GB"/>
        </w:rPr>
        <w:t xml:space="preserve">’s archives. </w:t>
      </w:r>
    </w:p>
    <w:p w:rsidR="006A79DD" w:rsidRPr="007D0346" w:rsidRDefault="00944149" w:rsidP="007D0346">
      <w:pPr>
        <w:rPr>
          <w:rFonts w:ascii="Helvetica" w:hAnsi="Helvetica" w:cs="Helvetica"/>
          <w:noProof/>
          <w:sz w:val="24"/>
          <w:szCs w:val="24"/>
          <w:lang w:eastAsia="en-GB"/>
        </w:rPr>
      </w:pPr>
      <w:r w:rsidRPr="007D0346">
        <w:rPr>
          <w:rFonts w:ascii="Helvetica" w:hAnsi="Helvetica" w:cs="Helvetica"/>
          <w:noProof/>
          <w:sz w:val="24"/>
          <w:szCs w:val="24"/>
          <w:lang w:eastAsia="en-GB"/>
        </w:rPr>
        <w:t>The</w:t>
      </w:r>
      <w:r w:rsidR="00EC0E3E" w:rsidRPr="007D0346">
        <w:rPr>
          <w:rFonts w:ascii="Helvetica" w:hAnsi="Helvetica" w:cs="Helvetica"/>
          <w:noProof/>
          <w:sz w:val="24"/>
          <w:szCs w:val="24"/>
          <w:lang w:eastAsia="en-GB"/>
        </w:rPr>
        <w:t xml:space="preserve"> archives contain many more collections than can be covered here and educators should refer to the online catalogues </w:t>
      </w:r>
      <w:r w:rsidR="0000374E" w:rsidRPr="007D0346">
        <w:rPr>
          <w:rFonts w:ascii="Helvetica" w:hAnsi="Helvetica" w:cs="Helvetica"/>
          <w:noProof/>
          <w:sz w:val="24"/>
          <w:szCs w:val="24"/>
          <w:lang w:eastAsia="en-GB"/>
        </w:rPr>
        <w:t>at</w:t>
      </w:r>
      <w:r w:rsidR="00EC0E3E" w:rsidRPr="007D0346">
        <w:rPr>
          <w:rFonts w:ascii="Helvetica" w:hAnsi="Helvetica" w:cs="Helvetica"/>
          <w:noProof/>
          <w:sz w:val="24"/>
          <w:szCs w:val="24"/>
          <w:lang w:eastAsia="en-GB"/>
        </w:rPr>
        <w:t xml:space="preserve"> </w:t>
      </w:r>
      <w:hyperlink r:id="rId13" w:history="1">
        <w:r w:rsidR="00EC0E3E" w:rsidRPr="007D0346">
          <w:rPr>
            <w:rStyle w:val="Hyperlink"/>
            <w:rFonts w:ascii="Helvetica" w:hAnsi="Helvetica" w:cs="Helvetica"/>
            <w:noProof/>
            <w:sz w:val="24"/>
            <w:szCs w:val="24"/>
            <w:lang w:eastAsia="en-GB"/>
          </w:rPr>
          <w:t>www.heritagequay.org/</w:t>
        </w:r>
      </w:hyperlink>
      <w:r w:rsidR="006A79DD" w:rsidRPr="007D0346">
        <w:rPr>
          <w:rFonts w:ascii="Helvetica" w:hAnsi="Helvetica" w:cs="Helvetica"/>
          <w:noProof/>
          <w:sz w:val="24"/>
          <w:szCs w:val="24"/>
          <w:lang w:eastAsia="en-GB"/>
        </w:rPr>
        <w:t xml:space="preserve"> or contact Heritage Quay on 01484 473 168 or email </w:t>
      </w:r>
      <w:hyperlink r:id="rId14" w:history="1">
        <w:r w:rsidR="006A79DD" w:rsidRPr="007D0346">
          <w:rPr>
            <w:rStyle w:val="Hyperlink"/>
            <w:rFonts w:ascii="Helvetica" w:hAnsi="Helvetica" w:cs="Helvetica"/>
            <w:noProof/>
            <w:sz w:val="24"/>
            <w:szCs w:val="24"/>
            <w:lang w:eastAsia="en-GB"/>
          </w:rPr>
          <w:t>archives@hud.ac.uk</w:t>
        </w:r>
      </w:hyperlink>
      <w:r w:rsidR="006A79DD" w:rsidRPr="007D0346">
        <w:rPr>
          <w:rFonts w:ascii="Helvetica" w:hAnsi="Helvetica" w:cs="Helvetica"/>
          <w:noProof/>
          <w:sz w:val="24"/>
          <w:szCs w:val="24"/>
          <w:lang w:eastAsia="en-GB"/>
        </w:rPr>
        <w:t xml:space="preserve"> to find out more or book a visit.</w:t>
      </w:r>
    </w:p>
    <w:p w:rsidR="00EC0E3E" w:rsidRPr="007D0346" w:rsidRDefault="006A79DD" w:rsidP="007D0346">
      <w:pPr>
        <w:rPr>
          <w:rFonts w:ascii="Helvetica" w:hAnsi="Helvetica" w:cs="Helvetica"/>
          <w:noProof/>
          <w:sz w:val="24"/>
          <w:szCs w:val="24"/>
          <w:lang w:eastAsia="en-GB"/>
        </w:rPr>
      </w:pPr>
      <w:r w:rsidRPr="007D0346">
        <w:rPr>
          <w:rFonts w:ascii="Helvetica" w:hAnsi="Helvetica" w:cs="Helvetica"/>
          <w:noProof/>
          <w:sz w:val="24"/>
          <w:szCs w:val="24"/>
          <w:lang w:eastAsia="en-GB"/>
        </w:rPr>
        <w:t xml:space="preserve">This </w:t>
      </w:r>
      <w:r w:rsidR="00EC0E3E" w:rsidRPr="007D0346">
        <w:rPr>
          <w:rFonts w:ascii="Helvetica" w:hAnsi="Helvetica" w:cs="Helvetica"/>
          <w:noProof/>
          <w:sz w:val="24"/>
          <w:szCs w:val="24"/>
          <w:lang w:eastAsia="en-GB"/>
        </w:rPr>
        <w:t xml:space="preserve">pack supports the following areas </w:t>
      </w:r>
      <w:r w:rsidRPr="007D0346">
        <w:rPr>
          <w:rFonts w:ascii="Helvetica" w:hAnsi="Helvetica" w:cs="Helvetica"/>
          <w:noProof/>
          <w:sz w:val="24"/>
          <w:szCs w:val="24"/>
          <w:lang w:eastAsia="en-GB"/>
        </w:rPr>
        <w:t xml:space="preserve">of the </w:t>
      </w:r>
      <w:r w:rsidR="00B8017A" w:rsidRPr="007D0346">
        <w:rPr>
          <w:rFonts w:ascii="Helvetica" w:hAnsi="Helvetica" w:cs="Helvetica"/>
          <w:noProof/>
          <w:sz w:val="24"/>
          <w:szCs w:val="24"/>
          <w:lang w:eastAsia="en-GB"/>
        </w:rPr>
        <w:t xml:space="preserve">Music </w:t>
      </w:r>
      <w:r w:rsidR="00EC0E3E" w:rsidRPr="007D0346">
        <w:rPr>
          <w:rFonts w:ascii="Helvetica" w:hAnsi="Helvetica" w:cs="Helvetica"/>
          <w:noProof/>
          <w:sz w:val="24"/>
          <w:szCs w:val="24"/>
          <w:lang w:eastAsia="en-GB"/>
        </w:rPr>
        <w:t>curriculum:</w:t>
      </w:r>
    </w:p>
    <w:p w:rsidR="00E45DB9" w:rsidRPr="007D0346" w:rsidRDefault="00B8017A" w:rsidP="007D0346">
      <w:pPr>
        <w:pStyle w:val="ListParagraph"/>
        <w:numPr>
          <w:ilvl w:val="0"/>
          <w:numId w:val="10"/>
        </w:numPr>
        <w:rPr>
          <w:rFonts w:ascii="Helvetica" w:hAnsi="Helvetica" w:cs="Helvetica"/>
          <w:noProof/>
          <w:sz w:val="24"/>
          <w:szCs w:val="24"/>
          <w:lang w:eastAsia="en-GB"/>
        </w:rPr>
      </w:pPr>
      <w:r w:rsidRPr="007D0346">
        <w:rPr>
          <w:rFonts w:ascii="Helvetica" w:hAnsi="Helvetica" w:cs="Helvetica"/>
          <w:noProof/>
          <w:sz w:val="24"/>
          <w:szCs w:val="24"/>
          <w:lang w:eastAsia="en-GB"/>
        </w:rPr>
        <w:t>KS2: “using and understanding staff and other musical notation”</w:t>
      </w:r>
    </w:p>
    <w:p w:rsidR="00B8017A" w:rsidRPr="007D0346" w:rsidRDefault="00B8017A" w:rsidP="007D0346">
      <w:pPr>
        <w:rPr>
          <w:rFonts w:ascii="Helvetica" w:hAnsi="Helvetica" w:cs="Helvetica"/>
          <w:noProof/>
          <w:sz w:val="24"/>
          <w:szCs w:val="24"/>
          <w:lang w:eastAsia="en-GB"/>
        </w:rPr>
      </w:pPr>
      <w:r w:rsidRPr="007D0346">
        <w:rPr>
          <w:rFonts w:ascii="Helvetica" w:hAnsi="Helvetica" w:cs="Helvetica"/>
          <w:noProof/>
          <w:sz w:val="24"/>
          <w:szCs w:val="24"/>
          <w:lang w:eastAsia="en-GB"/>
        </w:rPr>
        <w:t>An example of graphic notation is shown and children are able to lis</w:t>
      </w:r>
      <w:r w:rsidR="00206C6F" w:rsidRPr="007D0346">
        <w:rPr>
          <w:rFonts w:ascii="Helvetica" w:hAnsi="Helvetica" w:cs="Helvetica"/>
          <w:noProof/>
          <w:sz w:val="24"/>
          <w:szCs w:val="24"/>
          <w:lang w:eastAsia="en-GB"/>
        </w:rPr>
        <w:t xml:space="preserve">ten to the piece being performed. Suggestions are made for classroom activity to create and perform graphic scores. </w:t>
      </w:r>
    </w:p>
    <w:p w:rsidR="00B8017A" w:rsidRPr="007D0346" w:rsidRDefault="00B8017A" w:rsidP="007D0346">
      <w:pPr>
        <w:pStyle w:val="ListParagraph"/>
        <w:numPr>
          <w:ilvl w:val="0"/>
          <w:numId w:val="10"/>
        </w:numPr>
        <w:rPr>
          <w:rFonts w:ascii="Helvetica" w:hAnsi="Helvetica" w:cs="Helvetica"/>
          <w:noProof/>
          <w:sz w:val="24"/>
          <w:szCs w:val="24"/>
          <w:lang w:eastAsia="en-GB"/>
        </w:rPr>
      </w:pPr>
      <w:r w:rsidRPr="007D0346">
        <w:rPr>
          <w:rFonts w:ascii="Helvetica" w:hAnsi="Helvetica" w:cs="Helvetica"/>
          <w:noProof/>
          <w:sz w:val="24"/>
          <w:szCs w:val="24"/>
          <w:lang w:eastAsia="en-GB"/>
        </w:rPr>
        <w:t>KS2: “appreciate and understand a wide range of music from different traditions”</w:t>
      </w:r>
    </w:p>
    <w:p w:rsidR="001E5E40" w:rsidRPr="007D0346" w:rsidRDefault="00B8017A" w:rsidP="007D0346">
      <w:pPr>
        <w:rPr>
          <w:rFonts w:ascii="Helvetica" w:hAnsi="Helvetica" w:cs="Helvetica"/>
          <w:noProof/>
          <w:sz w:val="24"/>
          <w:szCs w:val="24"/>
          <w:lang w:eastAsia="en-GB"/>
        </w:rPr>
      </w:pPr>
      <w:r w:rsidRPr="007D0346">
        <w:rPr>
          <w:rFonts w:ascii="Helvetica" w:hAnsi="Helvetica" w:cs="Helvetica"/>
          <w:noProof/>
          <w:sz w:val="24"/>
          <w:szCs w:val="24"/>
          <w:lang w:eastAsia="en-GB"/>
        </w:rPr>
        <w:t xml:space="preserve">Genres heard in the film include jazz dance and contemporary percussive music.  </w:t>
      </w:r>
      <w:r w:rsidR="00206C6F" w:rsidRPr="007D0346">
        <w:rPr>
          <w:rFonts w:ascii="Helvetica" w:hAnsi="Helvetica" w:cs="Helvetica"/>
          <w:noProof/>
          <w:sz w:val="24"/>
          <w:szCs w:val="24"/>
          <w:lang w:eastAsia="en-GB"/>
        </w:rPr>
        <w:t xml:space="preserve">Children are introduced to the idea that music can be used to express, inspire and reflect emotion. Suggestions for follow up activities are provided. </w:t>
      </w:r>
    </w:p>
    <w:p w:rsidR="00B8017A" w:rsidRPr="007D0346" w:rsidRDefault="00B8017A" w:rsidP="007D0346">
      <w:pPr>
        <w:pStyle w:val="ListParagraph"/>
        <w:numPr>
          <w:ilvl w:val="0"/>
          <w:numId w:val="10"/>
        </w:numPr>
        <w:rPr>
          <w:rFonts w:ascii="Helvetica" w:hAnsi="Helvetica" w:cs="Helvetica"/>
          <w:noProof/>
          <w:sz w:val="24"/>
          <w:szCs w:val="24"/>
          <w:lang w:eastAsia="en-GB"/>
        </w:rPr>
      </w:pPr>
      <w:r w:rsidRPr="007D0346">
        <w:rPr>
          <w:rFonts w:ascii="Helvetica" w:hAnsi="Helvetica" w:cs="Helvetica"/>
          <w:noProof/>
          <w:sz w:val="24"/>
          <w:szCs w:val="24"/>
          <w:lang w:eastAsia="en-GB"/>
        </w:rPr>
        <w:t>KS2: “develop an understanding of the history of music</w:t>
      </w:r>
      <w:r w:rsidR="00206C6F" w:rsidRPr="007D0346">
        <w:rPr>
          <w:rFonts w:ascii="Helvetica" w:hAnsi="Helvetica" w:cs="Helvetica"/>
          <w:noProof/>
          <w:sz w:val="24"/>
          <w:szCs w:val="24"/>
          <w:lang w:eastAsia="en-GB"/>
        </w:rPr>
        <w:t>”</w:t>
      </w:r>
    </w:p>
    <w:p w:rsidR="001E5E40" w:rsidRPr="007D0346" w:rsidRDefault="00206C6F" w:rsidP="007D0346">
      <w:pPr>
        <w:rPr>
          <w:rFonts w:ascii="Helvetica" w:hAnsi="Helvetica" w:cs="Helvetica"/>
          <w:noProof/>
          <w:sz w:val="24"/>
          <w:szCs w:val="24"/>
          <w:lang w:eastAsia="en-GB"/>
        </w:rPr>
      </w:pPr>
      <w:r w:rsidRPr="007D0346">
        <w:rPr>
          <w:rFonts w:ascii="Helvetica" w:hAnsi="Helvetica" w:cs="Helvetica"/>
          <w:noProof/>
          <w:sz w:val="24"/>
          <w:szCs w:val="24"/>
          <w:lang w:eastAsia="en-GB"/>
        </w:rPr>
        <w:t>The film gives shows different formats for recording music and gives an introduction to the development of popular music in the early 20</w:t>
      </w:r>
      <w:r w:rsidRPr="007D0346">
        <w:rPr>
          <w:rFonts w:ascii="Helvetica" w:hAnsi="Helvetica" w:cs="Helvetica"/>
          <w:noProof/>
          <w:sz w:val="24"/>
          <w:szCs w:val="24"/>
          <w:vertAlign w:val="superscript"/>
          <w:lang w:eastAsia="en-GB"/>
        </w:rPr>
        <w:t>th</w:t>
      </w:r>
      <w:r w:rsidRPr="007D0346">
        <w:rPr>
          <w:rFonts w:ascii="Helvetica" w:hAnsi="Helvetica" w:cs="Helvetica"/>
          <w:noProof/>
          <w:sz w:val="24"/>
          <w:szCs w:val="24"/>
          <w:lang w:eastAsia="en-GB"/>
        </w:rPr>
        <w:t xml:space="preserve"> century.</w:t>
      </w:r>
      <w:r w:rsidR="0015602D" w:rsidRPr="007D0346">
        <w:rPr>
          <w:rFonts w:ascii="Helvetica" w:hAnsi="Helvetica" w:cs="Helvetica"/>
          <w:noProof/>
          <w:sz w:val="24"/>
          <w:szCs w:val="24"/>
          <w:lang w:eastAsia="en-GB"/>
        </w:rPr>
        <w:t xml:space="preserve"> </w:t>
      </w:r>
      <w:r w:rsidR="001E5E40" w:rsidRPr="007D0346">
        <w:rPr>
          <w:rFonts w:ascii="Helvetica" w:hAnsi="Helvetica" w:cs="Helvetica"/>
          <w:noProof/>
          <w:sz w:val="24"/>
          <w:szCs w:val="24"/>
          <w:lang w:eastAsia="en-GB"/>
        </w:rPr>
        <w:t xml:space="preserve">The resource can also be used to support the curriculum for Physical Education at </w:t>
      </w:r>
    </w:p>
    <w:p w:rsidR="001E5E40" w:rsidRPr="007D0346" w:rsidRDefault="001E5E40" w:rsidP="007D0346">
      <w:pPr>
        <w:pStyle w:val="ListParagraph"/>
        <w:numPr>
          <w:ilvl w:val="0"/>
          <w:numId w:val="10"/>
        </w:numPr>
        <w:rPr>
          <w:rFonts w:ascii="Helvetica" w:hAnsi="Helvetica" w:cs="Helvetica"/>
          <w:noProof/>
          <w:sz w:val="24"/>
          <w:szCs w:val="24"/>
          <w:lang w:eastAsia="en-GB"/>
        </w:rPr>
      </w:pPr>
      <w:r w:rsidRPr="007D0346">
        <w:rPr>
          <w:rFonts w:ascii="Helvetica" w:hAnsi="Helvetica" w:cs="Helvetica"/>
          <w:noProof/>
          <w:sz w:val="24"/>
          <w:szCs w:val="24"/>
          <w:lang w:eastAsia="en-GB"/>
        </w:rPr>
        <w:t xml:space="preserve">KS1 and KS2:  “perform dances using simple movement patterns” </w:t>
      </w:r>
    </w:p>
    <w:p w:rsidR="001E5E40" w:rsidRPr="007D0346" w:rsidRDefault="001E5E40" w:rsidP="007D0346">
      <w:pPr>
        <w:rPr>
          <w:rFonts w:ascii="Helvetica" w:hAnsi="Helvetica" w:cs="Helvetica"/>
          <w:noProof/>
          <w:sz w:val="24"/>
          <w:szCs w:val="24"/>
          <w:lang w:eastAsia="en-GB"/>
        </w:rPr>
      </w:pPr>
      <w:r w:rsidRPr="007D0346">
        <w:rPr>
          <w:rFonts w:ascii="Helvetica" w:hAnsi="Helvetica" w:cs="Helvetica"/>
          <w:noProof/>
          <w:sz w:val="24"/>
          <w:szCs w:val="24"/>
          <w:lang w:eastAsia="en-GB"/>
        </w:rPr>
        <w:t>Children can learn steps for one of the dances listed in the film, perhaps using the track “Happy Feet.”</w:t>
      </w:r>
    </w:p>
    <w:p w:rsidR="007D0346" w:rsidRDefault="007D0346" w:rsidP="001E5E40">
      <w:pPr>
        <w:rPr>
          <w:rFonts w:ascii="Helvetica" w:hAnsi="Helvetica"/>
          <w:noProof/>
          <w:sz w:val="24"/>
          <w:szCs w:val="24"/>
          <w:lang w:eastAsia="en-GB"/>
        </w:rPr>
      </w:pPr>
    </w:p>
    <w:p w:rsidR="00F411A1" w:rsidRPr="00F81889" w:rsidRDefault="00F411A1" w:rsidP="00F81889">
      <w:pPr>
        <w:rPr>
          <w:rFonts w:ascii="Helvetica" w:hAnsi="Helvetica"/>
          <w:noProof/>
          <w:sz w:val="24"/>
          <w:szCs w:val="24"/>
          <w:lang w:eastAsia="en-GB"/>
        </w:rPr>
      </w:pPr>
    </w:p>
    <w:p w:rsidR="007F4DB5" w:rsidRDefault="007F4DB5">
      <w:pPr>
        <w:rPr>
          <w:rFonts w:ascii="Helvetica" w:hAnsi="Helvetica"/>
          <w:b/>
          <w:noProof/>
          <w:sz w:val="44"/>
          <w:szCs w:val="44"/>
          <w:lang w:eastAsia="en-GB"/>
        </w:rPr>
      </w:pPr>
    </w:p>
    <w:p w:rsidR="00C94388" w:rsidRDefault="00C94388">
      <w:pPr>
        <w:rPr>
          <w:rFonts w:ascii="Helvetica" w:hAnsi="Helvetica"/>
          <w:b/>
          <w:noProof/>
          <w:sz w:val="24"/>
          <w:szCs w:val="24"/>
          <w:lang w:eastAsia="en-GB"/>
        </w:rPr>
      </w:pPr>
      <w:r>
        <w:rPr>
          <w:rFonts w:ascii="Helvetica" w:hAnsi="Helvetica"/>
          <w:b/>
          <w:noProof/>
          <w:sz w:val="24"/>
          <w:szCs w:val="24"/>
          <w:lang w:eastAsia="en-GB"/>
        </w:rPr>
        <w:br w:type="page"/>
      </w:r>
    </w:p>
    <w:p w:rsidR="009871E9" w:rsidRDefault="009871E9">
      <w:pPr>
        <w:rPr>
          <w:rFonts w:ascii="Helvetica" w:hAnsi="Helvetica"/>
          <w:b/>
          <w:noProof/>
          <w:sz w:val="44"/>
          <w:szCs w:val="44"/>
          <w:lang w:eastAsia="en-GB"/>
        </w:rPr>
      </w:pPr>
      <w:r w:rsidRPr="009871E9">
        <w:rPr>
          <w:rFonts w:ascii="Helvetica" w:hAnsi="Helvetica"/>
          <w:b/>
          <w:noProof/>
          <w:sz w:val="44"/>
          <w:szCs w:val="44"/>
          <w:lang w:eastAsia="en-GB"/>
        </w:rPr>
        <w:lastRenderedPageBreak/>
        <w:t>WATCHING THE FILM</w:t>
      </w:r>
    </w:p>
    <w:p w:rsidR="009871E9" w:rsidRDefault="00F411A1" w:rsidP="00B8017A">
      <w:pPr>
        <w:spacing w:line="360" w:lineRule="auto"/>
        <w:rPr>
          <w:rFonts w:ascii="Helvetica" w:hAnsi="Helvetica"/>
          <w:noProof/>
          <w:sz w:val="24"/>
          <w:szCs w:val="24"/>
          <w:lang w:eastAsia="en-GB"/>
        </w:rPr>
      </w:pPr>
      <w:r>
        <w:rPr>
          <w:rFonts w:ascii="Helvetica" w:hAnsi="Helvetica"/>
          <w:noProof/>
          <w:sz w:val="24"/>
          <w:szCs w:val="24"/>
          <w:lang w:eastAsia="en-GB"/>
        </w:rPr>
        <w:t>The film’s narrative</w:t>
      </w:r>
      <w:r w:rsidR="007D0346">
        <w:rPr>
          <w:rFonts w:ascii="Helvetica" w:hAnsi="Helvetica"/>
          <w:noProof/>
          <w:sz w:val="24"/>
          <w:szCs w:val="24"/>
          <w:lang w:eastAsia="en-GB"/>
        </w:rPr>
        <w:t xml:space="preserve"> and content are</w:t>
      </w:r>
      <w:r>
        <w:rPr>
          <w:rFonts w:ascii="Helvetica" w:hAnsi="Helvetica"/>
          <w:noProof/>
          <w:sz w:val="24"/>
          <w:szCs w:val="24"/>
          <w:lang w:eastAsia="en-GB"/>
        </w:rPr>
        <w:t xml:space="preserve"> </w:t>
      </w:r>
      <w:r w:rsidR="007D0346">
        <w:rPr>
          <w:rFonts w:ascii="Helvetica" w:hAnsi="Helvetica"/>
          <w:noProof/>
          <w:sz w:val="24"/>
          <w:szCs w:val="24"/>
          <w:lang w:eastAsia="en-GB"/>
        </w:rPr>
        <w:t>designed for children aged 5 – 11 years</w:t>
      </w:r>
      <w:r w:rsidR="00B8017A">
        <w:rPr>
          <w:rFonts w:ascii="Helvetica" w:hAnsi="Helvetica"/>
          <w:noProof/>
          <w:sz w:val="24"/>
          <w:szCs w:val="24"/>
          <w:lang w:eastAsia="en-GB"/>
        </w:rPr>
        <w:t>.</w:t>
      </w:r>
      <w:r w:rsidR="003B7E94">
        <w:rPr>
          <w:rFonts w:ascii="Helvetica" w:hAnsi="Helvetica"/>
          <w:noProof/>
          <w:sz w:val="24"/>
          <w:szCs w:val="24"/>
          <w:lang w:eastAsia="en-GB"/>
        </w:rPr>
        <w:t xml:space="preserve"> </w:t>
      </w:r>
      <w:r w:rsidR="00B8017A">
        <w:rPr>
          <w:rFonts w:ascii="Helvetica" w:hAnsi="Helvetica"/>
          <w:noProof/>
          <w:sz w:val="24"/>
          <w:szCs w:val="24"/>
          <w:lang w:eastAsia="en-GB"/>
        </w:rPr>
        <w:t xml:space="preserve"> </w:t>
      </w:r>
      <w:r w:rsidR="007D0346">
        <w:rPr>
          <w:rFonts w:ascii="Helvetica" w:hAnsi="Helvetica"/>
          <w:noProof/>
          <w:sz w:val="24"/>
          <w:szCs w:val="24"/>
          <w:lang w:eastAsia="en-GB"/>
        </w:rPr>
        <w:t xml:space="preserve">It includes </w:t>
      </w:r>
      <w:r w:rsidR="00B8017A">
        <w:rPr>
          <w:rFonts w:ascii="Helvetica" w:hAnsi="Helvetica"/>
          <w:noProof/>
          <w:sz w:val="24"/>
          <w:szCs w:val="24"/>
          <w:lang w:eastAsia="en-GB"/>
        </w:rPr>
        <w:t xml:space="preserve">a </w:t>
      </w:r>
      <w:r w:rsidR="007D0346">
        <w:rPr>
          <w:rFonts w:ascii="Helvetica" w:hAnsi="Helvetica"/>
          <w:noProof/>
          <w:sz w:val="24"/>
          <w:szCs w:val="24"/>
          <w:lang w:eastAsia="en-GB"/>
        </w:rPr>
        <w:t>variety</w:t>
      </w:r>
      <w:r w:rsidR="00B8017A">
        <w:rPr>
          <w:rFonts w:ascii="Helvetica" w:hAnsi="Helvetica"/>
          <w:noProof/>
          <w:sz w:val="24"/>
          <w:szCs w:val="24"/>
          <w:lang w:eastAsia="en-GB"/>
        </w:rPr>
        <w:t xml:space="preserve"> of music recording formats</w:t>
      </w:r>
      <w:r w:rsidR="007D0346">
        <w:rPr>
          <w:rFonts w:ascii="Helvetica" w:hAnsi="Helvetica"/>
          <w:noProof/>
          <w:sz w:val="24"/>
          <w:szCs w:val="24"/>
          <w:lang w:eastAsia="en-GB"/>
        </w:rPr>
        <w:t xml:space="preserve"> and musical genres, and gives a brief introduction to popular music in the early 20</w:t>
      </w:r>
      <w:r w:rsidR="007D0346" w:rsidRPr="007D0346">
        <w:rPr>
          <w:rFonts w:ascii="Helvetica" w:hAnsi="Helvetica"/>
          <w:noProof/>
          <w:sz w:val="24"/>
          <w:szCs w:val="24"/>
          <w:vertAlign w:val="superscript"/>
          <w:lang w:eastAsia="en-GB"/>
        </w:rPr>
        <w:t>th</w:t>
      </w:r>
      <w:r w:rsidR="007D0346">
        <w:rPr>
          <w:rFonts w:ascii="Helvetica" w:hAnsi="Helvetica"/>
          <w:noProof/>
          <w:sz w:val="24"/>
          <w:szCs w:val="24"/>
          <w:lang w:eastAsia="en-GB"/>
        </w:rPr>
        <w:t xml:space="preserve"> century.</w:t>
      </w:r>
    </w:p>
    <w:p w:rsidR="00687B6A" w:rsidRDefault="001521C9" w:rsidP="00B8017A">
      <w:pPr>
        <w:spacing w:line="360" w:lineRule="auto"/>
        <w:rPr>
          <w:rFonts w:ascii="Helvetica" w:hAnsi="Helvetica"/>
          <w:noProof/>
          <w:sz w:val="24"/>
          <w:szCs w:val="24"/>
          <w:lang w:eastAsia="en-GB"/>
        </w:rPr>
      </w:pPr>
      <w:r>
        <w:rPr>
          <w:rFonts w:ascii="Helvetica" w:hAnsi="Helvetica"/>
          <w:noProof/>
          <w:sz w:val="24"/>
          <w:szCs w:val="24"/>
          <w:lang w:eastAsia="en-GB"/>
        </w:rPr>
        <w:t>It is suggested that teachers watch the film before showing it to students, and become familiar with the contents of this pack so that they are able to answer any questions.</w:t>
      </w:r>
      <w:r w:rsidR="00687B6A">
        <w:rPr>
          <w:rFonts w:ascii="Helvetica" w:hAnsi="Helvetica"/>
          <w:noProof/>
          <w:sz w:val="24"/>
          <w:szCs w:val="24"/>
          <w:lang w:eastAsia="en-GB"/>
        </w:rPr>
        <w:t xml:space="preserve">  </w:t>
      </w:r>
      <w:r w:rsidR="003169A2">
        <w:rPr>
          <w:rFonts w:ascii="Helvetica" w:hAnsi="Helvetica"/>
          <w:noProof/>
          <w:sz w:val="24"/>
          <w:szCs w:val="24"/>
          <w:lang w:eastAsia="en-GB"/>
        </w:rPr>
        <w:t xml:space="preserve">Key terms used in the film include: graphic notation, score, band leader, Black Bottom, Charleston, Foxtrot, Jitterbug. The film also shows </w:t>
      </w:r>
      <w:r w:rsidR="007D0346">
        <w:rPr>
          <w:rFonts w:ascii="Helvetica" w:hAnsi="Helvetica"/>
          <w:noProof/>
          <w:sz w:val="24"/>
          <w:szCs w:val="24"/>
          <w:lang w:eastAsia="en-GB"/>
        </w:rPr>
        <w:t>vinyl records,</w:t>
      </w:r>
      <w:r w:rsidR="003169A2">
        <w:rPr>
          <w:rFonts w:ascii="Helvetica" w:hAnsi="Helvetica"/>
          <w:noProof/>
          <w:sz w:val="24"/>
          <w:szCs w:val="24"/>
          <w:lang w:eastAsia="en-GB"/>
        </w:rPr>
        <w:t xml:space="preserve"> </w:t>
      </w:r>
      <w:r w:rsidR="007D0346">
        <w:rPr>
          <w:rFonts w:ascii="Helvetica" w:hAnsi="Helvetica"/>
          <w:noProof/>
          <w:sz w:val="24"/>
          <w:szCs w:val="24"/>
          <w:lang w:eastAsia="en-GB"/>
        </w:rPr>
        <w:t xml:space="preserve">a </w:t>
      </w:r>
      <w:r w:rsidR="003169A2">
        <w:rPr>
          <w:rFonts w:ascii="Helvetica" w:hAnsi="Helvetica"/>
          <w:noProof/>
          <w:sz w:val="24"/>
          <w:szCs w:val="24"/>
          <w:lang w:eastAsia="en-GB"/>
        </w:rPr>
        <w:t>CD and cassette tape.</w:t>
      </w:r>
    </w:p>
    <w:p w:rsidR="009871E9" w:rsidRPr="0008588F" w:rsidRDefault="001521C9" w:rsidP="00B8017A">
      <w:pPr>
        <w:spacing w:line="360" w:lineRule="auto"/>
        <w:rPr>
          <w:rFonts w:ascii="Helvetica" w:hAnsi="Helvetica"/>
          <w:noProof/>
          <w:sz w:val="24"/>
          <w:szCs w:val="24"/>
          <w:lang w:eastAsia="en-GB"/>
        </w:rPr>
      </w:pPr>
      <w:r>
        <w:rPr>
          <w:rFonts w:ascii="Helvetica" w:hAnsi="Helvetica"/>
          <w:noProof/>
          <w:sz w:val="24"/>
          <w:szCs w:val="24"/>
          <w:lang w:eastAsia="en-GB"/>
        </w:rPr>
        <w:t xml:space="preserve">The film is </w:t>
      </w:r>
      <w:r w:rsidR="00687B6A">
        <w:rPr>
          <w:rFonts w:ascii="Helvetica" w:hAnsi="Helvetica"/>
          <w:noProof/>
          <w:sz w:val="24"/>
          <w:szCs w:val="24"/>
          <w:lang w:eastAsia="en-GB"/>
        </w:rPr>
        <w:t>3 minutes 4 seconds</w:t>
      </w:r>
      <w:r>
        <w:rPr>
          <w:rFonts w:ascii="Helvetica" w:hAnsi="Helvetica"/>
          <w:noProof/>
          <w:sz w:val="24"/>
          <w:szCs w:val="24"/>
          <w:lang w:eastAsia="en-GB"/>
        </w:rPr>
        <w:t xml:space="preserve"> long and includes stopping points with questions which are listed </w:t>
      </w:r>
      <w:r w:rsidR="003169A2">
        <w:rPr>
          <w:rFonts w:ascii="Helvetica" w:hAnsi="Helvetica"/>
          <w:noProof/>
          <w:sz w:val="24"/>
          <w:szCs w:val="24"/>
          <w:lang w:eastAsia="en-GB"/>
        </w:rPr>
        <w:t>below</w:t>
      </w:r>
      <w:r w:rsidR="00687B6A">
        <w:rPr>
          <w:rFonts w:ascii="Helvetica" w:hAnsi="Helvetica"/>
          <w:noProof/>
          <w:sz w:val="24"/>
          <w:szCs w:val="24"/>
          <w:lang w:eastAsia="en-GB"/>
        </w:rPr>
        <w:t xml:space="preserve">. </w:t>
      </w:r>
      <w:r w:rsidR="007D0346">
        <w:rPr>
          <w:rFonts w:ascii="Helvetica" w:hAnsi="Helvetica"/>
          <w:noProof/>
          <w:sz w:val="24"/>
          <w:szCs w:val="24"/>
          <w:lang w:eastAsia="en-GB"/>
        </w:rPr>
        <w:t>These</w:t>
      </w:r>
      <w:r w:rsidR="00FC2CED">
        <w:rPr>
          <w:rFonts w:ascii="Helvetica" w:hAnsi="Helvetica"/>
          <w:noProof/>
          <w:sz w:val="24"/>
          <w:szCs w:val="24"/>
          <w:lang w:eastAsia="en-GB"/>
        </w:rPr>
        <w:t xml:space="preserve"> can be used as a </w:t>
      </w:r>
      <w:r w:rsidR="007D0346">
        <w:rPr>
          <w:rFonts w:ascii="Helvetica" w:hAnsi="Helvetica"/>
          <w:noProof/>
          <w:sz w:val="24"/>
          <w:szCs w:val="24"/>
          <w:lang w:eastAsia="en-GB"/>
        </w:rPr>
        <w:t>starting point for classroom activities</w:t>
      </w:r>
      <w:r w:rsidR="00FC2CED">
        <w:rPr>
          <w:rFonts w:ascii="Helvetica" w:hAnsi="Helvetica"/>
          <w:noProof/>
          <w:sz w:val="24"/>
          <w:szCs w:val="24"/>
          <w:lang w:eastAsia="en-GB"/>
        </w:rPr>
        <w:t xml:space="preserve"> or a way of finding out what students already know. </w:t>
      </w:r>
    </w:p>
    <w:p w:rsidR="00296C33" w:rsidRDefault="00296C33" w:rsidP="00025B4C">
      <w:pPr>
        <w:rPr>
          <w:rFonts w:ascii="Helvetica" w:hAnsi="Helvetica"/>
          <w:noProof/>
          <w:sz w:val="24"/>
          <w:szCs w:val="24"/>
          <w:lang w:eastAsia="en-GB"/>
        </w:rPr>
      </w:pPr>
      <w:r>
        <w:rPr>
          <w:rFonts w:ascii="Helvetica" w:hAnsi="Helvetica"/>
          <w:noProof/>
          <w:sz w:val="24"/>
          <w:szCs w:val="24"/>
          <w:lang w:eastAsia="en-GB"/>
        </w:rPr>
        <w:t>The questions are as follows:</w:t>
      </w:r>
    </w:p>
    <w:p w:rsidR="003169A2" w:rsidRPr="00025B4C" w:rsidRDefault="00025B4C" w:rsidP="00025B4C">
      <w:pPr>
        <w:rPr>
          <w:rFonts w:ascii="Helvetica" w:hAnsi="Helvetica" w:cs="Helvetica"/>
          <w:b/>
          <w:sz w:val="24"/>
          <w:szCs w:val="24"/>
        </w:rPr>
      </w:pPr>
      <w:r>
        <w:rPr>
          <w:rFonts w:ascii="Helvetica" w:hAnsi="Helvetica" w:cs="Helvetica"/>
          <w:sz w:val="24"/>
          <w:szCs w:val="24"/>
        </w:rPr>
        <w:t xml:space="preserve">0:30 </w:t>
      </w:r>
      <w:r>
        <w:rPr>
          <w:rFonts w:ascii="Helvetica" w:hAnsi="Helvetica" w:cs="Helvetica"/>
          <w:sz w:val="24"/>
          <w:szCs w:val="24"/>
        </w:rPr>
        <w:tab/>
      </w:r>
      <w:r w:rsidR="003169A2" w:rsidRPr="00025B4C">
        <w:rPr>
          <w:rFonts w:ascii="Helvetica" w:hAnsi="Helvetica" w:cs="Helvetica"/>
          <w:b/>
          <w:sz w:val="24"/>
          <w:szCs w:val="24"/>
        </w:rPr>
        <w:t>Can you find out what each of these formats are?</w:t>
      </w:r>
    </w:p>
    <w:p w:rsidR="003169A2" w:rsidRPr="00025B4C" w:rsidRDefault="003169A2" w:rsidP="00025B4C">
      <w:pPr>
        <w:ind w:left="360" w:firstLine="360"/>
        <w:rPr>
          <w:rFonts w:ascii="Helvetica" w:hAnsi="Helvetica" w:cs="Helvetica"/>
          <w:b/>
          <w:sz w:val="24"/>
          <w:szCs w:val="24"/>
        </w:rPr>
      </w:pPr>
      <w:r w:rsidRPr="00025B4C">
        <w:rPr>
          <w:rFonts w:ascii="Helvetica" w:hAnsi="Helvetica" w:cs="Helvetica"/>
          <w:b/>
          <w:sz w:val="24"/>
          <w:szCs w:val="24"/>
        </w:rPr>
        <w:t>What kind of equipment would you need to play them?</w:t>
      </w:r>
    </w:p>
    <w:p w:rsidR="003169A2" w:rsidRPr="00025B4C" w:rsidRDefault="00025B4C" w:rsidP="00025B4C">
      <w:pPr>
        <w:rPr>
          <w:rFonts w:ascii="Helvetica" w:hAnsi="Helvetica" w:cs="Helvetica"/>
          <w:b/>
          <w:sz w:val="24"/>
          <w:szCs w:val="24"/>
        </w:rPr>
      </w:pPr>
      <w:r>
        <w:rPr>
          <w:rFonts w:ascii="Helvetica" w:hAnsi="Helvetica" w:cs="Helvetica"/>
          <w:sz w:val="24"/>
          <w:szCs w:val="24"/>
        </w:rPr>
        <w:t>2:24</w:t>
      </w:r>
      <w:r>
        <w:rPr>
          <w:rFonts w:ascii="Helvetica" w:hAnsi="Helvetica" w:cs="Helvetica"/>
          <w:sz w:val="24"/>
          <w:szCs w:val="24"/>
        </w:rPr>
        <w:tab/>
      </w:r>
      <w:r w:rsidR="003169A2" w:rsidRPr="00025B4C">
        <w:rPr>
          <w:rFonts w:ascii="Helvetica" w:hAnsi="Helvetica" w:cs="Helvetica"/>
          <w:b/>
          <w:sz w:val="24"/>
          <w:szCs w:val="24"/>
        </w:rPr>
        <w:t>Which object would you like to write a graphic score for?</w:t>
      </w:r>
    </w:p>
    <w:p w:rsidR="003169A2" w:rsidRDefault="003169A2" w:rsidP="00025B4C">
      <w:pPr>
        <w:pStyle w:val="ListParagraph"/>
        <w:rPr>
          <w:rFonts w:ascii="Helvetica" w:hAnsi="Helvetica" w:cs="Helvetica"/>
          <w:b/>
          <w:sz w:val="24"/>
          <w:szCs w:val="24"/>
        </w:rPr>
      </w:pPr>
      <w:r w:rsidRPr="00025B4C">
        <w:rPr>
          <w:rFonts w:ascii="Helvetica" w:hAnsi="Helvetica" w:cs="Helvetica"/>
          <w:b/>
          <w:sz w:val="24"/>
          <w:szCs w:val="24"/>
        </w:rPr>
        <w:t xml:space="preserve">Can you find out which other everyday objects people have used to make music? </w:t>
      </w:r>
    </w:p>
    <w:p w:rsidR="0008588F" w:rsidRDefault="0008588F" w:rsidP="0008588F">
      <w:pPr>
        <w:rPr>
          <w:rFonts w:ascii="Helvetica" w:hAnsi="Helvetica" w:cs="Helvetica"/>
          <w:b/>
          <w:sz w:val="24"/>
          <w:szCs w:val="24"/>
        </w:rPr>
      </w:pPr>
    </w:p>
    <w:p w:rsidR="003169A2" w:rsidRDefault="003169A2" w:rsidP="003169A2">
      <w:pPr>
        <w:pStyle w:val="ListParagraph"/>
        <w:spacing w:line="360" w:lineRule="auto"/>
        <w:rPr>
          <w:rFonts w:ascii="Helvetica" w:hAnsi="Helvetica" w:cs="Helvetica"/>
          <w:i/>
          <w:sz w:val="24"/>
          <w:szCs w:val="24"/>
        </w:rPr>
      </w:pPr>
    </w:p>
    <w:p w:rsidR="003169A2" w:rsidRDefault="003169A2">
      <w:pPr>
        <w:rPr>
          <w:rFonts w:ascii="Helvetica" w:hAnsi="Helvetica" w:cs="Helvetica"/>
          <w:i/>
          <w:sz w:val="24"/>
          <w:szCs w:val="24"/>
        </w:rPr>
      </w:pPr>
      <w:r>
        <w:rPr>
          <w:rFonts w:ascii="Helvetica" w:hAnsi="Helvetica" w:cs="Helvetica"/>
          <w:i/>
          <w:sz w:val="24"/>
          <w:szCs w:val="24"/>
        </w:rPr>
        <w:br w:type="page"/>
      </w:r>
    </w:p>
    <w:p w:rsidR="00A45000" w:rsidRDefault="00A45000" w:rsidP="007D0346">
      <w:pPr>
        <w:spacing w:line="360" w:lineRule="auto"/>
        <w:rPr>
          <w:rFonts w:ascii="Helvetica" w:hAnsi="Helvetica"/>
          <w:b/>
          <w:noProof/>
          <w:sz w:val="44"/>
          <w:szCs w:val="44"/>
          <w:lang w:eastAsia="en-GB"/>
        </w:rPr>
      </w:pPr>
      <w:r>
        <w:rPr>
          <w:rFonts w:ascii="Helvetica" w:hAnsi="Helvetica"/>
          <w:b/>
          <w:noProof/>
          <w:sz w:val="44"/>
          <w:szCs w:val="44"/>
          <w:lang w:eastAsia="en-GB"/>
        </w:rPr>
        <w:lastRenderedPageBreak/>
        <w:t>ANSWERING THE QUESTIONS:</w:t>
      </w:r>
    </w:p>
    <w:p w:rsidR="00A45000" w:rsidRDefault="00A45000" w:rsidP="00A45000">
      <w:pPr>
        <w:rPr>
          <w:rFonts w:ascii="Helvetica" w:hAnsi="Helvetica" w:cs="Helvetica"/>
          <w:b/>
          <w:sz w:val="24"/>
          <w:szCs w:val="24"/>
        </w:rPr>
      </w:pPr>
      <w:r>
        <w:rPr>
          <w:rFonts w:ascii="Helvetica" w:hAnsi="Helvetica" w:cs="Helvetica"/>
          <w:sz w:val="24"/>
          <w:szCs w:val="24"/>
        </w:rPr>
        <w:t xml:space="preserve">0:30 </w:t>
      </w:r>
      <w:r>
        <w:rPr>
          <w:rFonts w:ascii="Helvetica" w:hAnsi="Helvetica" w:cs="Helvetica"/>
          <w:sz w:val="24"/>
          <w:szCs w:val="24"/>
        </w:rPr>
        <w:tab/>
      </w:r>
      <w:r w:rsidRPr="00025B4C">
        <w:rPr>
          <w:rFonts w:ascii="Helvetica" w:hAnsi="Helvetica" w:cs="Helvetica"/>
          <w:b/>
          <w:sz w:val="24"/>
          <w:szCs w:val="24"/>
        </w:rPr>
        <w:t>Can you find out what each of these formats are?</w:t>
      </w:r>
      <w:r w:rsidRPr="00A45000">
        <w:rPr>
          <w:rFonts w:ascii="Helvetica" w:hAnsi="Helvetica" w:cs="Helvetica"/>
          <w:b/>
          <w:sz w:val="24"/>
          <w:szCs w:val="24"/>
        </w:rPr>
        <w:t xml:space="preserve"> </w:t>
      </w:r>
    </w:p>
    <w:p w:rsidR="00A45000" w:rsidRPr="00025B4C" w:rsidRDefault="00A45000" w:rsidP="00F37B08">
      <w:pPr>
        <w:ind w:firstLine="720"/>
        <w:rPr>
          <w:rFonts w:ascii="Helvetica" w:hAnsi="Helvetica" w:cs="Helvetica"/>
          <w:b/>
          <w:sz w:val="24"/>
          <w:szCs w:val="24"/>
        </w:rPr>
      </w:pPr>
      <w:r w:rsidRPr="00025B4C">
        <w:rPr>
          <w:rFonts w:ascii="Helvetica" w:hAnsi="Helvetica" w:cs="Helvetica"/>
          <w:b/>
          <w:sz w:val="24"/>
          <w:szCs w:val="24"/>
        </w:rPr>
        <w:t>What kind of equipment would you need to play them?</w:t>
      </w:r>
    </w:p>
    <w:p w:rsidR="00A45000" w:rsidRDefault="00A45000" w:rsidP="00A45000">
      <w:pPr>
        <w:rPr>
          <w:rFonts w:ascii="Helvetica" w:hAnsi="Helvetica" w:cs="Helvetica"/>
          <w:b/>
          <w:sz w:val="24"/>
          <w:szCs w:val="24"/>
        </w:rPr>
      </w:pPr>
    </w:p>
    <w:p w:rsidR="00A45000" w:rsidRDefault="00A45000" w:rsidP="00A45000">
      <w:pPr>
        <w:spacing w:line="360" w:lineRule="auto"/>
        <w:rPr>
          <w:rFonts w:ascii="Helvetica" w:hAnsi="Helvetica" w:cs="Helvetica"/>
          <w:sz w:val="24"/>
          <w:szCs w:val="24"/>
        </w:rPr>
      </w:pPr>
      <w:r>
        <w:rPr>
          <w:rFonts w:ascii="Helvetica" w:hAnsi="Helvetica" w:cs="Helvetica"/>
          <w:sz w:val="24"/>
          <w:szCs w:val="24"/>
        </w:rPr>
        <w:t xml:space="preserve">The question refers to the vinyl records, CD and cassette tape shown previously. Find out if these are familiar to the children, and show them images of a record player, CD player, and cassette tape player – or better still the actual items. Ask the children what other recording formats they can think of – they may know mp4 files and DVDs. </w:t>
      </w:r>
    </w:p>
    <w:p w:rsidR="00A45000" w:rsidRPr="00A45000" w:rsidRDefault="00A45000" w:rsidP="00A45000">
      <w:pPr>
        <w:rPr>
          <w:rFonts w:ascii="Helvetica" w:hAnsi="Helvetica" w:cs="Helvetica"/>
          <w:sz w:val="24"/>
          <w:szCs w:val="24"/>
        </w:rPr>
      </w:pPr>
    </w:p>
    <w:p w:rsidR="00A45000" w:rsidRPr="00025B4C" w:rsidRDefault="00A45000" w:rsidP="00A45000">
      <w:pPr>
        <w:rPr>
          <w:rFonts w:ascii="Helvetica" w:hAnsi="Helvetica" w:cs="Helvetica"/>
          <w:b/>
          <w:sz w:val="24"/>
          <w:szCs w:val="24"/>
        </w:rPr>
      </w:pPr>
      <w:r>
        <w:rPr>
          <w:rFonts w:ascii="Helvetica" w:hAnsi="Helvetica" w:cs="Helvetica"/>
          <w:sz w:val="24"/>
          <w:szCs w:val="24"/>
        </w:rPr>
        <w:t>2:24</w:t>
      </w:r>
      <w:r>
        <w:rPr>
          <w:rFonts w:ascii="Helvetica" w:hAnsi="Helvetica" w:cs="Helvetica"/>
          <w:sz w:val="24"/>
          <w:szCs w:val="24"/>
        </w:rPr>
        <w:tab/>
      </w:r>
      <w:r w:rsidRPr="00025B4C">
        <w:rPr>
          <w:rFonts w:ascii="Helvetica" w:hAnsi="Helvetica" w:cs="Helvetica"/>
          <w:b/>
          <w:sz w:val="24"/>
          <w:szCs w:val="24"/>
        </w:rPr>
        <w:t>Which object would you like to write a graphic score for?</w:t>
      </w:r>
    </w:p>
    <w:p w:rsidR="00A45000" w:rsidRDefault="00A45000" w:rsidP="00A45000">
      <w:pPr>
        <w:pStyle w:val="ListParagraph"/>
        <w:rPr>
          <w:rFonts w:ascii="Helvetica" w:hAnsi="Helvetica" w:cs="Helvetica"/>
          <w:b/>
          <w:sz w:val="24"/>
          <w:szCs w:val="24"/>
        </w:rPr>
      </w:pPr>
      <w:r w:rsidRPr="00025B4C">
        <w:rPr>
          <w:rFonts w:ascii="Helvetica" w:hAnsi="Helvetica" w:cs="Helvetica"/>
          <w:b/>
          <w:sz w:val="24"/>
          <w:szCs w:val="24"/>
        </w:rPr>
        <w:t xml:space="preserve">Can you find out which other everyday objects people have used to make music? </w:t>
      </w:r>
    </w:p>
    <w:p w:rsidR="009576A1" w:rsidRDefault="009576A1" w:rsidP="009576A1">
      <w:pPr>
        <w:rPr>
          <w:rFonts w:ascii="Helvetica" w:hAnsi="Helvetica" w:cs="Helvetica"/>
          <w:sz w:val="24"/>
          <w:szCs w:val="24"/>
        </w:rPr>
      </w:pPr>
      <w:r>
        <w:rPr>
          <w:rFonts w:ascii="Helvetica" w:hAnsi="Helvetica" w:cs="Helvetica"/>
          <w:sz w:val="24"/>
          <w:szCs w:val="24"/>
        </w:rPr>
        <w:t xml:space="preserve">There are many examples of graphic scores in </w:t>
      </w:r>
      <w:r w:rsidR="00994FD6">
        <w:rPr>
          <w:rFonts w:ascii="Helvetica" w:hAnsi="Helvetica" w:cs="Helvetica"/>
          <w:sz w:val="24"/>
          <w:szCs w:val="24"/>
        </w:rPr>
        <w:t>the British Music Collection at Heritage Quay</w:t>
      </w:r>
      <w:r>
        <w:rPr>
          <w:rFonts w:ascii="Helvetica" w:hAnsi="Helvetica" w:cs="Helvetica"/>
          <w:sz w:val="24"/>
          <w:szCs w:val="24"/>
        </w:rPr>
        <w:t xml:space="preserve">, including teaching resource books for primary children. </w:t>
      </w:r>
      <w:r w:rsidR="00C15448">
        <w:rPr>
          <w:rFonts w:ascii="Helvetica" w:hAnsi="Helvetica" w:cs="Helvetica"/>
          <w:sz w:val="24"/>
          <w:szCs w:val="24"/>
        </w:rPr>
        <w:t>First ask</w:t>
      </w:r>
      <w:r>
        <w:rPr>
          <w:rFonts w:ascii="Helvetica" w:hAnsi="Helvetica" w:cs="Helvetica"/>
          <w:sz w:val="24"/>
          <w:szCs w:val="24"/>
        </w:rPr>
        <w:t xml:space="preserve"> the chi</w:t>
      </w:r>
      <w:r w:rsidR="00994FD6">
        <w:rPr>
          <w:rFonts w:ascii="Helvetica" w:hAnsi="Helvetica" w:cs="Helvetica"/>
          <w:sz w:val="24"/>
          <w:szCs w:val="24"/>
        </w:rPr>
        <w:t xml:space="preserve">ldren to think about different </w:t>
      </w:r>
      <w:r>
        <w:rPr>
          <w:rFonts w:ascii="Helvetica" w:hAnsi="Helvetica" w:cs="Helvetica"/>
          <w:sz w:val="24"/>
          <w:szCs w:val="24"/>
        </w:rPr>
        <w:t xml:space="preserve">ways </w:t>
      </w:r>
      <w:r w:rsidRPr="009576A1">
        <w:rPr>
          <w:rFonts w:ascii="Helvetica" w:hAnsi="Helvetica" w:cs="Helvetica"/>
          <w:sz w:val="24"/>
          <w:szCs w:val="24"/>
        </w:rPr>
        <w:t xml:space="preserve">of making sounds (striking, scraping, twanging), different sounds made by different materials (wood, metal, plastic), </w:t>
      </w:r>
      <w:r w:rsidR="00C15448">
        <w:rPr>
          <w:rFonts w:ascii="Helvetica" w:hAnsi="Helvetica" w:cs="Helvetica"/>
          <w:sz w:val="24"/>
          <w:szCs w:val="24"/>
        </w:rPr>
        <w:t xml:space="preserve">and </w:t>
      </w:r>
      <w:r w:rsidRPr="009576A1">
        <w:rPr>
          <w:rFonts w:ascii="Helvetica" w:hAnsi="Helvetica" w:cs="Helvetica"/>
          <w:sz w:val="24"/>
          <w:szCs w:val="24"/>
        </w:rPr>
        <w:t xml:space="preserve">different ways of combining these materials with how they are played (hitting metal with metal, hitting metal with wood, scraping metal with plastic). </w:t>
      </w:r>
    </w:p>
    <w:p w:rsidR="009576A1" w:rsidRDefault="009576A1" w:rsidP="009576A1">
      <w:pPr>
        <w:rPr>
          <w:rFonts w:ascii="Helvetica" w:hAnsi="Helvetica" w:cs="Helvetica"/>
          <w:sz w:val="24"/>
          <w:szCs w:val="24"/>
        </w:rPr>
      </w:pPr>
      <w:r>
        <w:rPr>
          <w:rFonts w:ascii="Helvetica" w:hAnsi="Helvetica" w:cs="Helvetica"/>
          <w:sz w:val="24"/>
          <w:szCs w:val="24"/>
        </w:rPr>
        <w:t>They could then choose everyday objects which can be played in this way and write a graphic score</w:t>
      </w:r>
      <w:r w:rsidR="00C15448">
        <w:rPr>
          <w:rFonts w:ascii="Helvetica" w:hAnsi="Helvetica" w:cs="Helvetica"/>
          <w:sz w:val="24"/>
          <w:szCs w:val="24"/>
        </w:rPr>
        <w:t xml:space="preserve"> for their piece. </w:t>
      </w:r>
    </w:p>
    <w:p w:rsidR="00C15448" w:rsidRPr="009576A1" w:rsidRDefault="00C15448" w:rsidP="009576A1">
      <w:pPr>
        <w:rPr>
          <w:rFonts w:ascii="Helvetica" w:hAnsi="Helvetica" w:cs="Helvetica"/>
          <w:sz w:val="24"/>
          <w:szCs w:val="24"/>
        </w:rPr>
      </w:pPr>
      <w:r>
        <w:rPr>
          <w:rFonts w:ascii="Helvetica" w:hAnsi="Helvetica" w:cs="Helvetica"/>
          <w:sz w:val="24"/>
          <w:szCs w:val="24"/>
        </w:rPr>
        <w:t xml:space="preserve">A list of groups making music with unlikely objects can be found here: </w:t>
      </w:r>
      <w:hyperlink r:id="rId15" w:history="1">
        <w:r w:rsidRPr="002B2C92">
          <w:rPr>
            <w:rStyle w:val="Hyperlink"/>
            <w:rFonts w:ascii="Helvetica" w:hAnsi="Helvetica" w:cs="Helvetica"/>
            <w:sz w:val="24"/>
            <w:szCs w:val="24"/>
          </w:rPr>
          <w:t>www.senselist.com</w:t>
        </w:r>
      </w:hyperlink>
      <w:r>
        <w:rPr>
          <w:rFonts w:ascii="Helvetica" w:hAnsi="Helvetica" w:cs="Helvetica"/>
          <w:sz w:val="24"/>
          <w:szCs w:val="24"/>
        </w:rPr>
        <w:t xml:space="preserve"> – these include music made with vegetables, scrap metal, car parts and dustbin lids. A YouTube search will find many examples and the BBC bitesize series includes videos showing how children can make music from trash objects. </w:t>
      </w:r>
    </w:p>
    <w:p w:rsidR="00A45000" w:rsidRPr="00A45000" w:rsidRDefault="00A45000" w:rsidP="00A45000">
      <w:pPr>
        <w:rPr>
          <w:rFonts w:ascii="Helvetica" w:hAnsi="Helvetica" w:cs="Helvetica"/>
          <w:b/>
          <w:sz w:val="24"/>
          <w:szCs w:val="24"/>
        </w:rPr>
      </w:pPr>
    </w:p>
    <w:p w:rsidR="00A45000" w:rsidRDefault="00A45000" w:rsidP="007D0346">
      <w:pPr>
        <w:spacing w:line="360" w:lineRule="auto"/>
        <w:rPr>
          <w:rFonts w:ascii="Helvetica" w:hAnsi="Helvetica"/>
          <w:b/>
          <w:noProof/>
          <w:sz w:val="44"/>
          <w:szCs w:val="44"/>
          <w:lang w:eastAsia="en-GB"/>
        </w:rPr>
      </w:pPr>
    </w:p>
    <w:p w:rsidR="00C94388" w:rsidRDefault="00C94388">
      <w:pPr>
        <w:rPr>
          <w:rFonts w:ascii="Helvetica" w:hAnsi="Helvetica"/>
          <w:b/>
          <w:noProof/>
          <w:sz w:val="44"/>
          <w:szCs w:val="44"/>
          <w:lang w:eastAsia="en-GB"/>
        </w:rPr>
      </w:pPr>
      <w:r>
        <w:rPr>
          <w:rFonts w:ascii="Helvetica" w:hAnsi="Helvetica"/>
          <w:b/>
          <w:noProof/>
          <w:sz w:val="44"/>
          <w:szCs w:val="44"/>
          <w:lang w:eastAsia="en-GB"/>
        </w:rPr>
        <w:br w:type="page"/>
      </w:r>
    </w:p>
    <w:p w:rsidR="009871E9" w:rsidRPr="007D0346" w:rsidRDefault="002D0BD6" w:rsidP="007D0346">
      <w:pPr>
        <w:spacing w:line="360" w:lineRule="auto"/>
        <w:rPr>
          <w:rFonts w:ascii="Helvetica" w:hAnsi="Helvetica"/>
          <w:b/>
          <w:noProof/>
          <w:sz w:val="44"/>
          <w:szCs w:val="44"/>
          <w:lang w:eastAsia="en-GB"/>
        </w:rPr>
      </w:pPr>
      <w:r>
        <w:rPr>
          <w:rFonts w:ascii="Helvetica" w:hAnsi="Helvetica"/>
          <w:b/>
          <w:noProof/>
          <w:sz w:val="44"/>
          <w:szCs w:val="44"/>
          <w:lang w:eastAsia="en-GB"/>
        </w:rPr>
        <w:lastRenderedPageBreak/>
        <w:t>POST</w:t>
      </w:r>
      <w:r w:rsidR="009871E9" w:rsidRPr="007D0346">
        <w:rPr>
          <w:rFonts w:ascii="Helvetica" w:hAnsi="Helvetica"/>
          <w:b/>
          <w:noProof/>
          <w:sz w:val="44"/>
          <w:szCs w:val="44"/>
          <w:lang w:eastAsia="en-GB"/>
        </w:rPr>
        <w:t xml:space="preserve"> FILM ACTIVITY SUGGESTIONS </w:t>
      </w:r>
    </w:p>
    <w:p w:rsidR="00F37B08" w:rsidRPr="00FD03C9" w:rsidRDefault="00F37B08" w:rsidP="002D0BD6">
      <w:pPr>
        <w:spacing w:line="360" w:lineRule="auto"/>
        <w:rPr>
          <w:rFonts w:ascii="Helvetica" w:hAnsi="Helvetica" w:cs="Helvetica"/>
          <w:noProof/>
          <w:sz w:val="24"/>
          <w:szCs w:val="24"/>
          <w:lang w:eastAsia="en-GB"/>
        </w:rPr>
      </w:pPr>
      <w:r w:rsidRPr="00FD03C9">
        <w:rPr>
          <w:rFonts w:ascii="Helvetica" w:hAnsi="Helvetica" w:cs="Helvetica"/>
          <w:b/>
          <w:noProof/>
          <w:sz w:val="24"/>
          <w:szCs w:val="24"/>
          <w:lang w:eastAsia="en-GB"/>
        </w:rPr>
        <w:t>COMPOSING</w:t>
      </w:r>
      <w:r w:rsidR="002342D0" w:rsidRPr="00FD03C9">
        <w:rPr>
          <w:rFonts w:ascii="Helvetica" w:hAnsi="Helvetica" w:cs="Helvetica"/>
          <w:b/>
          <w:noProof/>
          <w:sz w:val="24"/>
          <w:szCs w:val="24"/>
          <w:lang w:eastAsia="en-GB"/>
        </w:rPr>
        <w:t xml:space="preserve">: </w:t>
      </w:r>
      <w:r w:rsidR="002342D0" w:rsidRPr="00FD03C9">
        <w:rPr>
          <w:rFonts w:ascii="Helvetica" w:hAnsi="Helvetica" w:cs="Helvetica"/>
          <w:noProof/>
          <w:sz w:val="24"/>
          <w:szCs w:val="24"/>
          <w:lang w:eastAsia="en-GB"/>
        </w:rPr>
        <w:t>Graphic notation evolved in the 1950s and replaces traditional musical notation with symbols and pictures. Children can:</w:t>
      </w:r>
    </w:p>
    <w:p w:rsidR="002342D0" w:rsidRPr="00FD03C9" w:rsidRDefault="002342D0" w:rsidP="002D0BD6">
      <w:pPr>
        <w:pStyle w:val="ListParagraph"/>
        <w:numPr>
          <w:ilvl w:val="0"/>
          <w:numId w:val="10"/>
        </w:numPr>
        <w:spacing w:line="360" w:lineRule="auto"/>
        <w:rPr>
          <w:rFonts w:ascii="Helvetica" w:hAnsi="Helvetica" w:cs="Helvetica"/>
          <w:noProof/>
          <w:sz w:val="24"/>
          <w:szCs w:val="24"/>
          <w:lang w:eastAsia="en-GB"/>
        </w:rPr>
      </w:pPr>
      <w:r w:rsidRPr="00FD03C9">
        <w:rPr>
          <w:rFonts w:ascii="Helvetica" w:hAnsi="Helvetica" w:cs="Helvetica"/>
          <w:noProof/>
          <w:sz w:val="24"/>
          <w:szCs w:val="24"/>
          <w:lang w:eastAsia="en-GB"/>
        </w:rPr>
        <w:t>Learn which sounds are represented by symbols</w:t>
      </w:r>
      <w:r w:rsidR="000300F4" w:rsidRPr="000300F4">
        <w:rPr>
          <w:rFonts w:ascii="Helvetica" w:hAnsi="Helvetica" w:cs="Helvetica"/>
          <w:noProof/>
          <w:sz w:val="24"/>
          <w:szCs w:val="24"/>
          <w:lang w:eastAsia="en-GB"/>
        </w:rPr>
        <w:t xml:space="preserve"> </w:t>
      </w:r>
      <w:r w:rsidR="000300F4">
        <w:rPr>
          <w:rFonts w:ascii="Helvetica" w:hAnsi="Helvetica" w:cs="Helvetica"/>
          <w:noProof/>
          <w:sz w:val="24"/>
          <w:szCs w:val="24"/>
          <w:lang w:eastAsia="en-GB"/>
        </w:rPr>
        <w:t xml:space="preserve">created and </w:t>
      </w:r>
      <w:r w:rsidR="000300F4" w:rsidRPr="00FD03C9">
        <w:rPr>
          <w:rFonts w:ascii="Helvetica" w:hAnsi="Helvetica" w:cs="Helvetica"/>
          <w:noProof/>
          <w:sz w:val="24"/>
          <w:szCs w:val="24"/>
          <w:lang w:eastAsia="en-GB"/>
        </w:rPr>
        <w:t>given</w:t>
      </w:r>
      <w:r w:rsidR="000300F4">
        <w:rPr>
          <w:rFonts w:ascii="Helvetica" w:hAnsi="Helvetica" w:cs="Helvetica"/>
          <w:noProof/>
          <w:sz w:val="24"/>
          <w:szCs w:val="24"/>
          <w:lang w:eastAsia="en-GB"/>
        </w:rPr>
        <w:t>by the teacher</w:t>
      </w:r>
    </w:p>
    <w:p w:rsidR="002342D0" w:rsidRPr="00FD03C9" w:rsidRDefault="002342D0" w:rsidP="002D0BD6">
      <w:pPr>
        <w:pStyle w:val="ListParagraph"/>
        <w:numPr>
          <w:ilvl w:val="0"/>
          <w:numId w:val="10"/>
        </w:numPr>
        <w:spacing w:line="360" w:lineRule="auto"/>
        <w:rPr>
          <w:rFonts w:ascii="Helvetica" w:hAnsi="Helvetica" w:cs="Helvetica"/>
          <w:noProof/>
          <w:sz w:val="24"/>
          <w:szCs w:val="24"/>
          <w:lang w:eastAsia="en-GB"/>
        </w:rPr>
      </w:pPr>
      <w:r w:rsidRPr="00FD03C9">
        <w:rPr>
          <w:rFonts w:ascii="Helvetica" w:hAnsi="Helvetica" w:cs="Helvetica"/>
          <w:noProof/>
          <w:sz w:val="24"/>
          <w:szCs w:val="24"/>
          <w:lang w:eastAsia="en-GB"/>
        </w:rPr>
        <w:t xml:space="preserve">Respond to those symbols depicted in a grid – practice reading them in different </w:t>
      </w:r>
      <w:r w:rsidR="000300F4">
        <w:rPr>
          <w:rFonts w:ascii="Helvetica" w:hAnsi="Helvetica" w:cs="Helvetica"/>
          <w:noProof/>
          <w:sz w:val="24"/>
          <w:szCs w:val="24"/>
          <w:lang w:eastAsia="en-GB"/>
        </w:rPr>
        <w:t>patter</w:t>
      </w:r>
      <w:r w:rsidRPr="00FD03C9">
        <w:rPr>
          <w:rFonts w:ascii="Helvetica" w:hAnsi="Helvetica" w:cs="Helvetica"/>
          <w:noProof/>
          <w:sz w:val="24"/>
          <w:szCs w:val="24"/>
          <w:lang w:eastAsia="en-GB"/>
        </w:rPr>
        <w:t>ns</w:t>
      </w:r>
    </w:p>
    <w:p w:rsidR="002342D0" w:rsidRPr="00FD03C9" w:rsidRDefault="002342D0" w:rsidP="002D0BD6">
      <w:pPr>
        <w:pStyle w:val="ListParagraph"/>
        <w:numPr>
          <w:ilvl w:val="0"/>
          <w:numId w:val="10"/>
        </w:numPr>
        <w:spacing w:line="360" w:lineRule="auto"/>
        <w:rPr>
          <w:rFonts w:ascii="Helvetica" w:hAnsi="Helvetica" w:cs="Helvetica"/>
          <w:noProof/>
          <w:sz w:val="24"/>
          <w:szCs w:val="24"/>
          <w:lang w:eastAsia="en-GB"/>
        </w:rPr>
      </w:pPr>
      <w:r w:rsidRPr="00FD03C9">
        <w:rPr>
          <w:rFonts w:ascii="Helvetica" w:hAnsi="Helvetica" w:cs="Helvetica"/>
          <w:noProof/>
          <w:sz w:val="24"/>
          <w:szCs w:val="24"/>
          <w:lang w:eastAsia="en-GB"/>
        </w:rPr>
        <w:t>Create their own symbols for different sounds and fill in a blank grid on the whiteboard</w:t>
      </w:r>
    </w:p>
    <w:p w:rsidR="002342D0" w:rsidRPr="00FD03C9" w:rsidRDefault="002342D0" w:rsidP="002D0BD6">
      <w:pPr>
        <w:pStyle w:val="ListParagraph"/>
        <w:numPr>
          <w:ilvl w:val="0"/>
          <w:numId w:val="10"/>
        </w:numPr>
        <w:spacing w:line="360" w:lineRule="auto"/>
        <w:rPr>
          <w:rFonts w:ascii="Helvetica" w:hAnsi="Helvetica" w:cs="Helvetica"/>
          <w:noProof/>
          <w:sz w:val="24"/>
          <w:szCs w:val="24"/>
          <w:lang w:eastAsia="en-GB"/>
        </w:rPr>
      </w:pPr>
      <w:r w:rsidRPr="00FD03C9">
        <w:rPr>
          <w:rFonts w:ascii="Helvetica" w:hAnsi="Helvetica" w:cs="Helvetica"/>
          <w:noProof/>
          <w:sz w:val="24"/>
          <w:szCs w:val="24"/>
          <w:lang w:eastAsia="en-GB"/>
        </w:rPr>
        <w:t>Children can follow each other’s tunes</w:t>
      </w:r>
    </w:p>
    <w:p w:rsidR="005A386E" w:rsidRDefault="005A386E" w:rsidP="002D0BD6">
      <w:pPr>
        <w:pStyle w:val="ListParagraph"/>
        <w:numPr>
          <w:ilvl w:val="0"/>
          <w:numId w:val="10"/>
        </w:numPr>
        <w:spacing w:line="360" w:lineRule="auto"/>
        <w:rPr>
          <w:rFonts w:ascii="Helvetica" w:hAnsi="Helvetica" w:cs="Helvetica"/>
          <w:noProof/>
          <w:sz w:val="24"/>
          <w:szCs w:val="24"/>
          <w:lang w:eastAsia="en-GB"/>
        </w:rPr>
      </w:pPr>
      <w:r w:rsidRPr="00FD03C9">
        <w:rPr>
          <w:rFonts w:ascii="Helvetica" w:hAnsi="Helvetica" w:cs="Helvetica"/>
          <w:noProof/>
          <w:sz w:val="24"/>
          <w:szCs w:val="24"/>
          <w:lang w:eastAsia="en-GB"/>
        </w:rPr>
        <w:t xml:space="preserve">Play consequences using notational symbols instead of images and play the resulting tune </w:t>
      </w:r>
    </w:p>
    <w:p w:rsidR="00896A49" w:rsidRPr="00FD03C9" w:rsidRDefault="00896A49" w:rsidP="002D0BD6">
      <w:pPr>
        <w:pStyle w:val="ListParagraph"/>
        <w:numPr>
          <w:ilvl w:val="0"/>
          <w:numId w:val="10"/>
        </w:numPr>
        <w:spacing w:line="360" w:lineRule="auto"/>
        <w:rPr>
          <w:rFonts w:ascii="Helvetica" w:hAnsi="Helvetica" w:cs="Helvetica"/>
          <w:noProof/>
          <w:sz w:val="24"/>
          <w:szCs w:val="24"/>
          <w:lang w:eastAsia="en-GB"/>
        </w:rPr>
      </w:pPr>
      <w:r>
        <w:rPr>
          <w:rFonts w:ascii="Helvetica" w:hAnsi="Helvetica" w:cs="Helvetica"/>
          <w:noProof/>
          <w:sz w:val="24"/>
          <w:szCs w:val="24"/>
          <w:lang w:eastAsia="en-GB"/>
        </w:rPr>
        <w:t xml:space="preserve">Play pass the sound – pass an invisible mimed object around the circle, the person oppostie gives the matching sound, e.g. baby crying. </w:t>
      </w:r>
    </w:p>
    <w:p w:rsidR="002342D0" w:rsidRPr="00FD03C9" w:rsidRDefault="00490B5C" w:rsidP="002D0BD6">
      <w:pPr>
        <w:spacing w:line="360" w:lineRule="auto"/>
        <w:rPr>
          <w:rFonts w:ascii="Helvetica" w:hAnsi="Helvetica" w:cs="Helvetica"/>
          <w:noProof/>
          <w:sz w:val="24"/>
          <w:szCs w:val="24"/>
          <w:lang w:eastAsia="en-GB"/>
        </w:rPr>
      </w:pPr>
      <w:r w:rsidRPr="00FD03C9">
        <w:rPr>
          <w:rFonts w:ascii="Helvetica" w:hAnsi="Helvetica" w:cs="Helvetica"/>
          <w:noProof/>
          <w:sz w:val="24"/>
          <w:szCs w:val="24"/>
          <w:lang w:eastAsia="en-GB"/>
        </w:rPr>
        <w:t>Show children clips of musicians using everyday objects, including body percussion and vegetable orchestra</w:t>
      </w:r>
      <w:r w:rsidR="000300F4">
        <w:rPr>
          <w:rFonts w:ascii="Helvetica" w:hAnsi="Helvetica" w:cs="Helvetica"/>
          <w:noProof/>
          <w:sz w:val="24"/>
          <w:szCs w:val="24"/>
          <w:lang w:eastAsia="en-GB"/>
        </w:rPr>
        <w:t>s</w:t>
      </w:r>
      <w:r w:rsidRPr="00FD03C9">
        <w:rPr>
          <w:rFonts w:ascii="Helvetica" w:hAnsi="Helvetica" w:cs="Helvetica"/>
          <w:noProof/>
          <w:sz w:val="24"/>
          <w:szCs w:val="24"/>
          <w:lang w:eastAsia="en-GB"/>
        </w:rPr>
        <w:t xml:space="preserve">. Tell them the story of Peter Grimes, by Benjamin Britten. They can: </w:t>
      </w:r>
    </w:p>
    <w:p w:rsidR="00C54542" w:rsidRPr="00FD03C9" w:rsidRDefault="00C54542" w:rsidP="002D0BD6">
      <w:pPr>
        <w:pStyle w:val="ListParagraph"/>
        <w:numPr>
          <w:ilvl w:val="0"/>
          <w:numId w:val="10"/>
        </w:numPr>
        <w:spacing w:line="360" w:lineRule="auto"/>
        <w:rPr>
          <w:rFonts w:ascii="Helvetica" w:hAnsi="Helvetica" w:cs="Helvetica"/>
          <w:noProof/>
          <w:sz w:val="24"/>
          <w:szCs w:val="24"/>
          <w:lang w:eastAsia="en-GB"/>
        </w:rPr>
      </w:pPr>
      <w:r w:rsidRPr="00FD03C9">
        <w:rPr>
          <w:rFonts w:ascii="Helvetica" w:hAnsi="Helvetica" w:cs="Helvetica"/>
          <w:noProof/>
          <w:sz w:val="24"/>
          <w:szCs w:val="24"/>
          <w:lang w:eastAsia="en-GB"/>
        </w:rPr>
        <w:t>Create graphic notation for vegetables and body percussion</w:t>
      </w:r>
    </w:p>
    <w:p w:rsidR="00490B5C" w:rsidRDefault="00490B5C" w:rsidP="002D0BD6">
      <w:pPr>
        <w:pStyle w:val="ListParagraph"/>
        <w:numPr>
          <w:ilvl w:val="0"/>
          <w:numId w:val="10"/>
        </w:numPr>
        <w:spacing w:line="360" w:lineRule="auto"/>
        <w:rPr>
          <w:rFonts w:ascii="Helvetica" w:hAnsi="Helvetica" w:cs="Helvetica"/>
          <w:noProof/>
          <w:sz w:val="24"/>
          <w:szCs w:val="24"/>
          <w:lang w:eastAsia="en-GB"/>
        </w:rPr>
      </w:pPr>
      <w:r w:rsidRPr="00FD03C9">
        <w:rPr>
          <w:rFonts w:ascii="Helvetica" w:hAnsi="Helvetica" w:cs="Helvetica"/>
          <w:noProof/>
          <w:sz w:val="24"/>
          <w:szCs w:val="24"/>
          <w:lang w:eastAsia="en-GB"/>
        </w:rPr>
        <w:t xml:space="preserve">Create a graphic score for “Storm” from Peter Grimes – see Further links and </w:t>
      </w:r>
      <w:r w:rsidR="000300F4">
        <w:rPr>
          <w:rFonts w:ascii="Helvetica" w:hAnsi="Helvetica" w:cs="Helvetica"/>
          <w:noProof/>
          <w:sz w:val="24"/>
          <w:szCs w:val="24"/>
          <w:lang w:eastAsia="en-GB"/>
        </w:rPr>
        <w:t>R</w:t>
      </w:r>
      <w:r w:rsidRPr="00FD03C9">
        <w:rPr>
          <w:rFonts w:ascii="Helvetica" w:hAnsi="Helvetica" w:cs="Helvetica"/>
          <w:noProof/>
          <w:sz w:val="24"/>
          <w:szCs w:val="24"/>
          <w:lang w:eastAsia="en-GB"/>
        </w:rPr>
        <w:t xml:space="preserve">esources </w:t>
      </w:r>
    </w:p>
    <w:p w:rsidR="004D03C5" w:rsidRDefault="004D03C5" w:rsidP="002D0BD6">
      <w:pPr>
        <w:spacing w:line="360" w:lineRule="auto"/>
        <w:rPr>
          <w:rFonts w:ascii="Helvetica" w:hAnsi="Helvetica"/>
          <w:noProof/>
          <w:sz w:val="24"/>
          <w:szCs w:val="24"/>
          <w:lang w:eastAsia="en-GB"/>
        </w:rPr>
      </w:pPr>
      <w:r w:rsidRPr="004D03C5">
        <w:rPr>
          <w:rFonts w:ascii="Helvetica" w:hAnsi="Helvetica"/>
          <w:noProof/>
          <w:sz w:val="24"/>
          <w:szCs w:val="24"/>
          <w:lang w:eastAsia="en-GB"/>
        </w:rPr>
        <w:t xml:space="preserve">Such Nights </w:t>
      </w:r>
      <w:r>
        <w:rPr>
          <w:rFonts w:ascii="Helvetica" w:hAnsi="Helvetica"/>
          <w:noProof/>
          <w:sz w:val="24"/>
          <w:szCs w:val="24"/>
          <w:lang w:eastAsia="en-GB"/>
        </w:rPr>
        <w:t xml:space="preserve">by Amber Priestley (featured in the film) </w:t>
      </w:r>
      <w:r w:rsidRPr="004D03C5">
        <w:rPr>
          <w:rFonts w:ascii="Helvetica" w:hAnsi="Helvetica"/>
          <w:noProof/>
          <w:sz w:val="24"/>
          <w:szCs w:val="24"/>
          <w:lang w:eastAsia="en-GB"/>
        </w:rPr>
        <w:t>was inspired by the tedium endured by an office worker – hence the use of the typewriter. The title is taken from a poem by Walt Whitman. Children could</w:t>
      </w:r>
      <w:r>
        <w:rPr>
          <w:rFonts w:ascii="Helvetica" w:hAnsi="Helvetica"/>
          <w:noProof/>
          <w:sz w:val="24"/>
          <w:szCs w:val="24"/>
          <w:lang w:eastAsia="en-GB"/>
        </w:rPr>
        <w:t>:</w:t>
      </w:r>
    </w:p>
    <w:p w:rsidR="004D03C5" w:rsidRPr="004D03C5" w:rsidRDefault="004D03C5" w:rsidP="002D0BD6">
      <w:pPr>
        <w:pStyle w:val="ListParagraph"/>
        <w:numPr>
          <w:ilvl w:val="0"/>
          <w:numId w:val="19"/>
        </w:numPr>
        <w:spacing w:line="360" w:lineRule="auto"/>
        <w:rPr>
          <w:rFonts w:ascii="Helvetica" w:hAnsi="Helvetica"/>
          <w:noProof/>
          <w:sz w:val="24"/>
          <w:szCs w:val="24"/>
          <w:lang w:eastAsia="en-GB"/>
        </w:rPr>
      </w:pPr>
      <w:r w:rsidRPr="004D03C5">
        <w:rPr>
          <w:rFonts w:ascii="Helvetica" w:hAnsi="Helvetica"/>
          <w:noProof/>
          <w:sz w:val="24"/>
          <w:szCs w:val="24"/>
          <w:lang w:eastAsia="en-GB"/>
        </w:rPr>
        <w:t xml:space="preserve">Choose a piece of poetry as a starting point for their own piece. </w:t>
      </w:r>
    </w:p>
    <w:p w:rsidR="004D03C5" w:rsidRDefault="004D03C5" w:rsidP="002D0BD6">
      <w:pPr>
        <w:pStyle w:val="ListParagraph"/>
        <w:numPr>
          <w:ilvl w:val="0"/>
          <w:numId w:val="10"/>
        </w:numPr>
        <w:spacing w:line="360" w:lineRule="auto"/>
        <w:rPr>
          <w:rFonts w:ascii="Helvetica" w:hAnsi="Helvetica" w:cs="Helvetica"/>
          <w:noProof/>
          <w:sz w:val="24"/>
          <w:szCs w:val="24"/>
          <w:lang w:eastAsia="en-GB"/>
        </w:rPr>
      </w:pPr>
      <w:r>
        <w:rPr>
          <w:rFonts w:ascii="Helvetica" w:hAnsi="Helvetica" w:cs="Helvetica"/>
          <w:noProof/>
          <w:sz w:val="24"/>
          <w:szCs w:val="24"/>
          <w:lang w:eastAsia="en-GB"/>
        </w:rPr>
        <w:t xml:space="preserve">Choose an every day object which links to their piece in some way </w:t>
      </w:r>
    </w:p>
    <w:p w:rsidR="004D03C5" w:rsidRDefault="004D03C5" w:rsidP="002D0BD6">
      <w:pPr>
        <w:spacing w:line="360" w:lineRule="auto"/>
        <w:rPr>
          <w:rFonts w:ascii="Helvetica" w:hAnsi="Helvetica" w:cs="Helvetica"/>
          <w:noProof/>
          <w:sz w:val="24"/>
          <w:szCs w:val="24"/>
          <w:lang w:eastAsia="en-GB"/>
        </w:rPr>
      </w:pPr>
      <w:r>
        <w:rPr>
          <w:rFonts w:ascii="Helvetica" w:hAnsi="Helvetica" w:cs="Helvetica"/>
          <w:noProof/>
          <w:sz w:val="24"/>
          <w:szCs w:val="24"/>
          <w:lang w:eastAsia="en-GB"/>
        </w:rPr>
        <w:t xml:space="preserve">Children can consider the mood conveyed by Such Nights. How  does it make them feel? </w:t>
      </w:r>
      <w:r w:rsidRPr="004D03C5">
        <w:rPr>
          <w:rFonts w:ascii="Helvetica" w:hAnsi="Helvetica" w:cs="Helvetica"/>
          <w:noProof/>
          <w:sz w:val="24"/>
          <w:szCs w:val="24"/>
          <w:lang w:eastAsia="en-GB"/>
        </w:rPr>
        <w:t xml:space="preserve">What kind of music would they compose to </w:t>
      </w:r>
      <w:r>
        <w:rPr>
          <w:rFonts w:ascii="Helvetica" w:hAnsi="Helvetica" w:cs="Helvetica"/>
          <w:noProof/>
          <w:sz w:val="24"/>
          <w:szCs w:val="24"/>
          <w:lang w:eastAsia="en-GB"/>
        </w:rPr>
        <w:t xml:space="preserve">make someone feel happy? Sad? Brave? </w:t>
      </w:r>
    </w:p>
    <w:p w:rsidR="0058213B" w:rsidRDefault="0058213B" w:rsidP="002D0BD6">
      <w:pPr>
        <w:spacing w:line="360" w:lineRule="auto"/>
        <w:rPr>
          <w:rFonts w:ascii="Helvetica" w:hAnsi="Helvetica" w:cs="Helvetica"/>
          <w:noProof/>
          <w:sz w:val="24"/>
          <w:szCs w:val="24"/>
          <w:lang w:eastAsia="en-GB"/>
        </w:rPr>
      </w:pPr>
      <w:r>
        <w:rPr>
          <w:rFonts w:ascii="Helvetica" w:hAnsi="Helvetica" w:cs="Helvetica"/>
          <w:noProof/>
          <w:sz w:val="24"/>
          <w:szCs w:val="24"/>
          <w:lang w:eastAsia="en-GB"/>
        </w:rPr>
        <w:t>Play Soundtrack: children provide the soundtrack for a silent film. Assemble children in a circle. The conductor tells the story, and at various points, asks a member of the circle who must immediately act out the part just mentioned.</w:t>
      </w:r>
      <w:r w:rsidR="00896A49">
        <w:rPr>
          <w:rFonts w:ascii="Helvetica" w:hAnsi="Helvetica" w:cs="Helvetica"/>
          <w:noProof/>
          <w:sz w:val="24"/>
          <w:szCs w:val="24"/>
          <w:lang w:eastAsia="en-GB"/>
        </w:rPr>
        <w:t xml:space="preserve"> Continue until everyone in the circle has </w:t>
      </w:r>
      <w:r w:rsidR="00896A49">
        <w:rPr>
          <w:rFonts w:ascii="Helvetica" w:hAnsi="Helvetica" w:cs="Helvetica"/>
          <w:noProof/>
          <w:sz w:val="24"/>
          <w:szCs w:val="24"/>
          <w:lang w:eastAsia="en-GB"/>
        </w:rPr>
        <w:lastRenderedPageBreak/>
        <w:t xml:space="preserve">a part. Next, number the children in sequence 1,2, and 3. Retell the story but this time the conductor points only to the 1s, who act the part. Number 2 is directed to make the sounds that match their neighbour’s acting. </w:t>
      </w:r>
    </w:p>
    <w:p w:rsidR="00C94388" w:rsidRPr="004D03C5" w:rsidRDefault="00C94388" w:rsidP="002D0BD6">
      <w:pPr>
        <w:spacing w:line="360" w:lineRule="auto"/>
        <w:rPr>
          <w:rFonts w:ascii="Helvetica" w:hAnsi="Helvetica" w:cs="Helvetica"/>
          <w:noProof/>
          <w:sz w:val="24"/>
          <w:szCs w:val="24"/>
          <w:lang w:eastAsia="en-GB"/>
        </w:rPr>
      </w:pPr>
    </w:p>
    <w:p w:rsidR="00D8380B" w:rsidRDefault="00490B5C" w:rsidP="002D0BD6">
      <w:pPr>
        <w:spacing w:line="360" w:lineRule="auto"/>
        <w:rPr>
          <w:rFonts w:ascii="Helvetica" w:hAnsi="Helvetica" w:cs="Helvetica"/>
          <w:noProof/>
          <w:sz w:val="24"/>
          <w:szCs w:val="24"/>
          <w:lang w:eastAsia="en-GB"/>
        </w:rPr>
      </w:pPr>
      <w:r w:rsidRPr="00FD03C9">
        <w:rPr>
          <w:rFonts w:ascii="Helvetica" w:hAnsi="Helvetica" w:cs="Helvetica"/>
          <w:b/>
          <w:noProof/>
          <w:sz w:val="24"/>
          <w:szCs w:val="24"/>
          <w:lang w:eastAsia="en-GB"/>
        </w:rPr>
        <w:t>LISTENING</w:t>
      </w:r>
      <w:r w:rsidR="00C54542" w:rsidRPr="00FD03C9">
        <w:rPr>
          <w:rFonts w:ascii="Helvetica" w:hAnsi="Helvetica" w:cs="Helvetica"/>
          <w:b/>
          <w:noProof/>
          <w:sz w:val="24"/>
          <w:szCs w:val="24"/>
          <w:lang w:eastAsia="en-GB"/>
        </w:rPr>
        <w:t xml:space="preserve">: </w:t>
      </w:r>
      <w:r w:rsidR="00C54542" w:rsidRPr="00FD03C9">
        <w:rPr>
          <w:rFonts w:ascii="Helvetica" w:hAnsi="Helvetica" w:cs="Helvetica"/>
          <w:noProof/>
          <w:sz w:val="24"/>
          <w:szCs w:val="24"/>
          <w:lang w:eastAsia="en-GB"/>
        </w:rPr>
        <w:t xml:space="preserve">Sign the class up to </w:t>
      </w:r>
      <w:hyperlink r:id="rId16" w:history="1">
        <w:r w:rsidR="00C54542" w:rsidRPr="00FD03C9">
          <w:rPr>
            <w:rStyle w:val="Hyperlink"/>
            <w:rFonts w:ascii="Helvetica" w:hAnsi="Helvetica" w:cs="Helvetica"/>
            <w:noProof/>
            <w:sz w:val="24"/>
            <w:szCs w:val="24"/>
            <w:lang w:eastAsia="en-GB"/>
          </w:rPr>
          <w:t>www.minuteoflistening.org</w:t>
        </w:r>
      </w:hyperlink>
      <w:r w:rsidR="00C54542" w:rsidRPr="00FD03C9">
        <w:rPr>
          <w:rFonts w:ascii="Helvetica" w:hAnsi="Helvetica" w:cs="Helvetica"/>
          <w:b/>
          <w:noProof/>
          <w:sz w:val="24"/>
          <w:szCs w:val="24"/>
          <w:lang w:eastAsia="en-GB"/>
        </w:rPr>
        <w:t xml:space="preserve"> </w:t>
      </w:r>
      <w:r w:rsidRPr="00FD03C9">
        <w:rPr>
          <w:rFonts w:ascii="Helvetica" w:hAnsi="Helvetica" w:cs="Helvetica"/>
          <w:b/>
          <w:noProof/>
          <w:sz w:val="24"/>
          <w:szCs w:val="24"/>
          <w:lang w:eastAsia="en-GB"/>
        </w:rPr>
        <w:t xml:space="preserve"> </w:t>
      </w:r>
      <w:r w:rsidR="00C54542" w:rsidRPr="00FD03C9">
        <w:rPr>
          <w:rFonts w:ascii="Helvetica" w:hAnsi="Helvetica" w:cs="Helvetica"/>
          <w:noProof/>
          <w:sz w:val="24"/>
          <w:szCs w:val="24"/>
          <w:lang w:eastAsia="en-GB"/>
        </w:rPr>
        <w:t xml:space="preserve">and </w:t>
      </w:r>
      <w:r w:rsidR="00896A49">
        <w:rPr>
          <w:rFonts w:ascii="Helvetica" w:hAnsi="Helvetica" w:cs="Helvetica"/>
          <w:noProof/>
          <w:sz w:val="24"/>
          <w:szCs w:val="24"/>
          <w:lang w:eastAsia="en-GB"/>
        </w:rPr>
        <w:t>enjoy</w:t>
      </w:r>
      <w:r w:rsidR="00C54542" w:rsidRPr="00FD03C9">
        <w:rPr>
          <w:rFonts w:ascii="Helvetica" w:hAnsi="Helvetica" w:cs="Helvetica"/>
          <w:noProof/>
          <w:sz w:val="24"/>
          <w:szCs w:val="24"/>
          <w:lang w:eastAsia="en-GB"/>
        </w:rPr>
        <w:t xml:space="preserve"> 60 seconds of sound appreciation every day.</w:t>
      </w:r>
    </w:p>
    <w:p w:rsidR="005A386E" w:rsidRPr="0070229C" w:rsidRDefault="004D03C5" w:rsidP="002D0BD6">
      <w:pPr>
        <w:spacing w:line="360" w:lineRule="auto"/>
        <w:rPr>
          <w:rFonts w:ascii="Helvetica" w:hAnsi="Helvetica" w:cs="Helvetica"/>
          <w:noProof/>
          <w:sz w:val="24"/>
          <w:szCs w:val="24"/>
          <w:lang w:eastAsia="en-GB"/>
        </w:rPr>
      </w:pPr>
      <w:r w:rsidRPr="0070229C">
        <w:rPr>
          <w:rFonts w:ascii="Helvetica" w:hAnsi="Helvetica" w:cs="Helvetica"/>
          <w:noProof/>
          <w:sz w:val="24"/>
          <w:szCs w:val="24"/>
          <w:lang w:eastAsia="en-GB"/>
        </w:rPr>
        <w:t xml:space="preserve">Ask the children to list all the places and occasions they hear music – some are given in the film.  How  does music make them feel? </w:t>
      </w:r>
      <w:r w:rsidR="000300F4">
        <w:rPr>
          <w:rFonts w:ascii="Helvetica" w:hAnsi="Helvetica" w:cs="Helvetica"/>
          <w:noProof/>
          <w:sz w:val="24"/>
          <w:szCs w:val="24"/>
          <w:lang w:eastAsia="en-GB"/>
        </w:rPr>
        <w:t xml:space="preserve">What is their favourite piece? Favourite sound? </w:t>
      </w:r>
      <w:r w:rsidR="005A386E" w:rsidRPr="0070229C">
        <w:rPr>
          <w:rFonts w:ascii="Helvetica" w:hAnsi="Helvetica" w:cs="Helvetica"/>
          <w:noProof/>
          <w:sz w:val="24"/>
          <w:szCs w:val="24"/>
          <w:lang w:eastAsia="en-GB"/>
        </w:rPr>
        <w:t>Find out what popular music children and the rest of their family are listening to.</w:t>
      </w:r>
    </w:p>
    <w:p w:rsidR="004D03C5" w:rsidRPr="0070229C" w:rsidRDefault="005A386E" w:rsidP="002D0BD6">
      <w:pPr>
        <w:pStyle w:val="ListParagraph"/>
        <w:numPr>
          <w:ilvl w:val="0"/>
          <w:numId w:val="14"/>
        </w:numPr>
        <w:spacing w:line="360" w:lineRule="auto"/>
        <w:rPr>
          <w:rFonts w:ascii="Helvetica" w:hAnsi="Helvetica" w:cs="Helvetica"/>
          <w:noProof/>
          <w:sz w:val="24"/>
          <w:szCs w:val="24"/>
          <w:lang w:eastAsia="en-GB"/>
        </w:rPr>
      </w:pPr>
      <w:r w:rsidRPr="0070229C">
        <w:rPr>
          <w:rFonts w:ascii="Helvetica" w:hAnsi="Helvetica" w:cs="Helvetica"/>
          <w:noProof/>
          <w:sz w:val="24"/>
          <w:szCs w:val="24"/>
          <w:lang w:eastAsia="en-GB"/>
        </w:rPr>
        <w:t xml:space="preserve">Compare </w:t>
      </w:r>
      <w:r w:rsidR="000300F4">
        <w:rPr>
          <w:rFonts w:ascii="Helvetica" w:hAnsi="Helvetica" w:cs="Helvetica"/>
          <w:noProof/>
          <w:sz w:val="24"/>
          <w:szCs w:val="24"/>
          <w:lang w:eastAsia="en-GB"/>
        </w:rPr>
        <w:t xml:space="preserve">today’s music </w:t>
      </w:r>
      <w:r w:rsidRPr="0070229C">
        <w:rPr>
          <w:rFonts w:ascii="Helvetica" w:hAnsi="Helvetica" w:cs="Helvetica"/>
          <w:noProof/>
          <w:sz w:val="24"/>
          <w:szCs w:val="24"/>
          <w:lang w:eastAsia="en-GB"/>
        </w:rPr>
        <w:t>with popular music of the 1930s (see Further Links and Resources)</w:t>
      </w:r>
    </w:p>
    <w:p w:rsidR="00994FD6" w:rsidRPr="0070229C" w:rsidRDefault="00994FD6" w:rsidP="002D0BD6">
      <w:pPr>
        <w:spacing w:line="360" w:lineRule="auto"/>
        <w:rPr>
          <w:rFonts w:ascii="Helvetica" w:hAnsi="Helvetica" w:cs="Helvetica"/>
          <w:noProof/>
          <w:sz w:val="24"/>
          <w:szCs w:val="24"/>
          <w:lang w:eastAsia="en-GB"/>
        </w:rPr>
      </w:pPr>
      <w:r w:rsidRPr="0070229C">
        <w:rPr>
          <w:rFonts w:ascii="Helvetica" w:hAnsi="Helvetica" w:cs="Helvetica"/>
          <w:noProof/>
          <w:sz w:val="24"/>
          <w:szCs w:val="24"/>
          <w:lang w:eastAsia="en-GB"/>
        </w:rPr>
        <w:t xml:space="preserve">Listen to </w:t>
      </w:r>
      <w:r w:rsidR="005A386E" w:rsidRPr="0070229C">
        <w:rPr>
          <w:rFonts w:ascii="Helvetica" w:hAnsi="Helvetica" w:cs="Helvetica"/>
          <w:noProof/>
          <w:sz w:val="24"/>
          <w:szCs w:val="24"/>
          <w:lang w:eastAsia="en-GB"/>
        </w:rPr>
        <w:t xml:space="preserve">different versions of the same song, e.g. </w:t>
      </w:r>
      <w:r w:rsidRPr="0070229C">
        <w:rPr>
          <w:rFonts w:ascii="Helvetica" w:hAnsi="Helvetica" w:cs="Helvetica"/>
          <w:noProof/>
          <w:sz w:val="24"/>
          <w:szCs w:val="24"/>
          <w:lang w:eastAsia="en-GB"/>
        </w:rPr>
        <w:t>Miss Otis Regrets by</w:t>
      </w:r>
    </w:p>
    <w:p w:rsidR="00994FD6" w:rsidRPr="0070229C" w:rsidRDefault="00994FD6" w:rsidP="002D0BD6">
      <w:pPr>
        <w:pStyle w:val="ListParagraph"/>
        <w:numPr>
          <w:ilvl w:val="0"/>
          <w:numId w:val="14"/>
        </w:numPr>
        <w:spacing w:line="360" w:lineRule="auto"/>
        <w:rPr>
          <w:rFonts w:ascii="Helvetica" w:eastAsia="Times New Roman" w:hAnsi="Helvetica" w:cs="Helvetica"/>
          <w:color w:val="000000"/>
          <w:sz w:val="24"/>
          <w:szCs w:val="24"/>
          <w:lang w:eastAsia="en-GB"/>
        </w:rPr>
      </w:pPr>
      <w:r w:rsidRPr="0070229C">
        <w:rPr>
          <w:rFonts w:ascii="Helvetica" w:hAnsi="Helvetica" w:cs="Helvetica"/>
          <w:color w:val="333333"/>
          <w:sz w:val="24"/>
          <w:szCs w:val="24"/>
          <w:lang w:val="en"/>
        </w:rPr>
        <w:t xml:space="preserve">Jay Wilbur </w:t>
      </w:r>
      <w:hyperlink r:id="rId17" w:history="1">
        <w:r w:rsidR="00FD03C9" w:rsidRPr="0070229C">
          <w:rPr>
            <w:rStyle w:val="Hyperlink"/>
            <w:rFonts w:ascii="Helvetica" w:eastAsia="Times New Roman" w:hAnsi="Helvetica" w:cs="Helvetica"/>
            <w:bCs/>
            <w:sz w:val="24"/>
            <w:szCs w:val="24"/>
            <w:lang w:eastAsia="en-GB"/>
          </w:rPr>
          <w:t>https://tinyurl.com/h4rozys</w:t>
        </w:r>
      </w:hyperlink>
    </w:p>
    <w:p w:rsidR="00BF1F27" w:rsidRPr="0070229C" w:rsidRDefault="00FD03C9" w:rsidP="002D0BD6">
      <w:pPr>
        <w:pStyle w:val="ListParagraph"/>
        <w:numPr>
          <w:ilvl w:val="0"/>
          <w:numId w:val="14"/>
        </w:numPr>
        <w:spacing w:line="360" w:lineRule="auto"/>
        <w:rPr>
          <w:rFonts w:ascii="Helvetica" w:eastAsia="Times New Roman" w:hAnsi="Helvetica" w:cs="Helvetica"/>
          <w:bCs/>
          <w:color w:val="000000"/>
          <w:sz w:val="24"/>
          <w:szCs w:val="24"/>
          <w:lang w:eastAsia="en-GB"/>
        </w:rPr>
      </w:pPr>
      <w:r w:rsidRPr="0070229C">
        <w:rPr>
          <w:rFonts w:ascii="Helvetica" w:hAnsi="Helvetica" w:cs="Helvetica"/>
          <w:color w:val="333333"/>
          <w:sz w:val="24"/>
          <w:szCs w:val="24"/>
          <w:lang w:val="en"/>
        </w:rPr>
        <w:t xml:space="preserve">Kirsty McColl and the Pogues </w:t>
      </w:r>
      <w:hyperlink r:id="rId18" w:history="1">
        <w:r w:rsidRPr="0070229C">
          <w:rPr>
            <w:rStyle w:val="Hyperlink"/>
            <w:rFonts w:ascii="Helvetica" w:eastAsia="Times New Roman" w:hAnsi="Helvetica" w:cs="Helvetica"/>
            <w:bCs/>
            <w:sz w:val="24"/>
            <w:szCs w:val="24"/>
            <w:lang w:eastAsia="en-GB"/>
          </w:rPr>
          <w:t>https://tinyurl.com/zlplc3j</w:t>
        </w:r>
      </w:hyperlink>
    </w:p>
    <w:p w:rsidR="00FD03C9" w:rsidRPr="0070229C" w:rsidRDefault="00FD03C9" w:rsidP="002D0BD6">
      <w:pPr>
        <w:pStyle w:val="ListParagraph"/>
        <w:numPr>
          <w:ilvl w:val="0"/>
          <w:numId w:val="14"/>
        </w:numPr>
        <w:spacing w:line="360" w:lineRule="auto"/>
        <w:rPr>
          <w:rFonts w:ascii="Helvetica" w:eastAsia="Times New Roman" w:hAnsi="Helvetica" w:cs="Helvetica"/>
          <w:bCs/>
          <w:color w:val="000000"/>
          <w:sz w:val="24"/>
          <w:szCs w:val="24"/>
          <w:lang w:eastAsia="en-GB"/>
        </w:rPr>
      </w:pPr>
      <w:r w:rsidRPr="0070229C">
        <w:rPr>
          <w:rFonts w:ascii="Helvetica" w:eastAsia="Times New Roman" w:hAnsi="Helvetica" w:cs="Helvetica"/>
          <w:bCs/>
          <w:color w:val="000000"/>
          <w:sz w:val="24"/>
          <w:szCs w:val="24"/>
          <w:lang w:eastAsia="en-GB"/>
        </w:rPr>
        <w:t>Linda Rondstadt</w:t>
      </w:r>
      <w:r w:rsidRPr="0070229C">
        <w:rPr>
          <w:rFonts w:ascii="Helvetica" w:eastAsia="Times New Roman" w:hAnsi="Helvetica" w:cs="Helvetica"/>
          <w:b/>
          <w:bCs/>
          <w:color w:val="000000"/>
          <w:sz w:val="24"/>
          <w:szCs w:val="24"/>
          <w:lang w:eastAsia="en-GB"/>
        </w:rPr>
        <w:t xml:space="preserve"> </w:t>
      </w:r>
      <w:hyperlink r:id="rId19" w:history="1">
        <w:r w:rsidRPr="0070229C">
          <w:rPr>
            <w:rStyle w:val="Hyperlink"/>
            <w:rFonts w:ascii="Helvetica" w:hAnsi="Helvetica" w:cs="Helvetica"/>
            <w:sz w:val="24"/>
            <w:szCs w:val="24"/>
            <w:lang w:val="en"/>
          </w:rPr>
          <w:t>https://www.youtube.com/watch?v=8gUHTjHYpLk</w:t>
        </w:r>
      </w:hyperlink>
    </w:p>
    <w:p w:rsidR="00FD03C9" w:rsidRPr="0070229C" w:rsidRDefault="00FD03C9" w:rsidP="002D0BD6">
      <w:pPr>
        <w:pStyle w:val="ListParagraph"/>
        <w:numPr>
          <w:ilvl w:val="0"/>
          <w:numId w:val="14"/>
        </w:numPr>
        <w:spacing w:line="360" w:lineRule="auto"/>
        <w:rPr>
          <w:rFonts w:ascii="Helvetica" w:hAnsi="Helvetica" w:cs="Helvetica"/>
          <w:color w:val="333333"/>
          <w:sz w:val="24"/>
          <w:szCs w:val="24"/>
          <w:lang w:val="en"/>
        </w:rPr>
      </w:pPr>
      <w:r w:rsidRPr="0070229C">
        <w:rPr>
          <w:rFonts w:ascii="Helvetica" w:hAnsi="Helvetica" w:cs="Helvetica"/>
          <w:color w:val="333333"/>
          <w:sz w:val="24"/>
          <w:szCs w:val="24"/>
          <w:lang w:val="en"/>
        </w:rPr>
        <w:t xml:space="preserve">Van Morrison </w:t>
      </w:r>
      <w:hyperlink r:id="rId20" w:history="1">
        <w:r w:rsidRPr="0070229C">
          <w:rPr>
            <w:rStyle w:val="Hyperlink"/>
            <w:rFonts w:ascii="Helvetica" w:hAnsi="Helvetica" w:cs="Helvetica"/>
            <w:sz w:val="24"/>
            <w:szCs w:val="24"/>
            <w:lang w:val="en"/>
          </w:rPr>
          <w:t>https://www.youtube.com/watch?v=6jAqKj6i4Mg</w:t>
        </w:r>
      </w:hyperlink>
    </w:p>
    <w:p w:rsidR="00FD03C9" w:rsidRPr="0070229C" w:rsidRDefault="00FD03C9" w:rsidP="002D0BD6">
      <w:pPr>
        <w:pStyle w:val="ListParagraph"/>
        <w:numPr>
          <w:ilvl w:val="0"/>
          <w:numId w:val="14"/>
        </w:numPr>
        <w:spacing w:line="360" w:lineRule="auto"/>
        <w:rPr>
          <w:rFonts w:ascii="Helvetica" w:hAnsi="Helvetica" w:cs="Helvetica"/>
          <w:color w:val="333333"/>
          <w:sz w:val="24"/>
          <w:szCs w:val="24"/>
          <w:lang w:val="en"/>
        </w:rPr>
      </w:pPr>
      <w:r w:rsidRPr="0070229C">
        <w:rPr>
          <w:rFonts w:ascii="Helvetica" w:hAnsi="Helvetica" w:cs="Helvetica"/>
          <w:color w:val="333333"/>
          <w:sz w:val="24"/>
          <w:szCs w:val="24"/>
          <w:lang w:val="en"/>
        </w:rPr>
        <w:t xml:space="preserve">Bryan Ferry </w:t>
      </w:r>
      <w:hyperlink r:id="rId21" w:history="1">
        <w:r w:rsidRPr="0070229C">
          <w:rPr>
            <w:rStyle w:val="Hyperlink"/>
            <w:rFonts w:ascii="Helvetica" w:hAnsi="Helvetica" w:cs="Helvetica"/>
            <w:sz w:val="24"/>
            <w:szCs w:val="24"/>
            <w:lang w:val="en"/>
          </w:rPr>
          <w:t>https://www.youtube.com/watch?v=Aw1tN0Sm4Rw</w:t>
        </w:r>
      </w:hyperlink>
    </w:p>
    <w:p w:rsidR="00FD03C9" w:rsidRDefault="00BF1F27" w:rsidP="002D0BD6">
      <w:pPr>
        <w:spacing w:line="360" w:lineRule="auto"/>
        <w:rPr>
          <w:rFonts w:ascii="Helvetica" w:eastAsia="Times New Roman" w:hAnsi="Helvetica" w:cs="Helvetica"/>
          <w:bCs/>
          <w:color w:val="000000"/>
          <w:sz w:val="24"/>
          <w:szCs w:val="24"/>
          <w:lang w:eastAsia="en-GB"/>
        </w:rPr>
      </w:pPr>
      <w:r w:rsidRPr="0070229C">
        <w:rPr>
          <w:rFonts w:ascii="Helvetica" w:eastAsia="Times New Roman" w:hAnsi="Helvetica" w:cs="Helvetica"/>
          <w:bCs/>
          <w:color w:val="000000"/>
          <w:sz w:val="24"/>
          <w:szCs w:val="24"/>
          <w:lang w:eastAsia="en-GB"/>
        </w:rPr>
        <w:t xml:space="preserve">Find out what the lyrics mean – which singer do the children think best captures the mood of the song? </w:t>
      </w:r>
    </w:p>
    <w:p w:rsidR="00C94388" w:rsidRDefault="00C94388" w:rsidP="002D0BD6">
      <w:pPr>
        <w:spacing w:line="360" w:lineRule="auto"/>
        <w:rPr>
          <w:rFonts w:ascii="Helvetica" w:eastAsia="Times New Roman" w:hAnsi="Helvetica" w:cs="Helvetica"/>
          <w:bCs/>
          <w:color w:val="000000"/>
          <w:sz w:val="24"/>
          <w:szCs w:val="24"/>
          <w:lang w:eastAsia="en-GB"/>
        </w:rPr>
      </w:pPr>
    </w:p>
    <w:p w:rsidR="0070229C" w:rsidRPr="0070229C" w:rsidRDefault="00B33BA9" w:rsidP="002D0BD6">
      <w:pPr>
        <w:spacing w:line="360" w:lineRule="auto"/>
        <w:rPr>
          <w:rFonts w:ascii="Helvetica" w:eastAsia="Times New Roman" w:hAnsi="Helvetica" w:cs="Helvetica"/>
          <w:bCs/>
          <w:color w:val="000000"/>
          <w:sz w:val="24"/>
          <w:szCs w:val="24"/>
          <w:lang w:eastAsia="en-GB"/>
        </w:rPr>
      </w:pPr>
      <w:r w:rsidRPr="00B33BA9">
        <w:rPr>
          <w:rFonts w:ascii="Helvetica" w:eastAsia="Times New Roman" w:hAnsi="Helvetica" w:cs="Helvetica"/>
          <w:b/>
          <w:bCs/>
          <w:color w:val="000000"/>
          <w:sz w:val="24"/>
          <w:szCs w:val="24"/>
          <w:lang w:eastAsia="en-GB"/>
        </w:rPr>
        <w:t xml:space="preserve">DEVELOPING AN UNDERSTANDING OF THE HISTORY OF MUSIC: </w:t>
      </w:r>
      <w:r w:rsidR="00BF1F27" w:rsidRPr="0070229C">
        <w:rPr>
          <w:rFonts w:ascii="Helvetica" w:eastAsia="Times New Roman" w:hAnsi="Helvetica" w:cs="Helvetica"/>
          <w:bCs/>
          <w:color w:val="000000"/>
          <w:sz w:val="24"/>
          <w:szCs w:val="24"/>
          <w:lang w:eastAsia="en-GB"/>
        </w:rPr>
        <w:t xml:space="preserve">Listen to </w:t>
      </w:r>
      <w:r w:rsidR="0070229C">
        <w:rPr>
          <w:rFonts w:ascii="Helvetica" w:eastAsia="Times New Roman" w:hAnsi="Helvetica" w:cs="Helvetica"/>
          <w:bCs/>
          <w:color w:val="000000"/>
          <w:sz w:val="24"/>
          <w:szCs w:val="24"/>
          <w:lang w:eastAsia="en-GB"/>
        </w:rPr>
        <w:t>the lyrics from other songs of the 30s, e</w:t>
      </w:r>
      <w:r w:rsidR="0070229C" w:rsidRPr="0070229C">
        <w:rPr>
          <w:rFonts w:ascii="Helvetica" w:eastAsia="Times New Roman" w:hAnsi="Helvetica" w:cs="Helvetica"/>
          <w:bCs/>
          <w:color w:val="000000"/>
          <w:sz w:val="24"/>
          <w:szCs w:val="24"/>
          <w:lang w:eastAsia="en-GB"/>
        </w:rPr>
        <w:t>.g:</w:t>
      </w:r>
    </w:p>
    <w:p w:rsidR="0070229C" w:rsidRPr="0070229C" w:rsidRDefault="0070229C" w:rsidP="002D0BD6">
      <w:pPr>
        <w:pStyle w:val="ListParagraph"/>
        <w:numPr>
          <w:ilvl w:val="0"/>
          <w:numId w:val="21"/>
        </w:numPr>
        <w:spacing w:line="360" w:lineRule="auto"/>
        <w:rPr>
          <w:rStyle w:val="Hyperlink"/>
          <w:rFonts w:ascii="Helvetica" w:hAnsi="Helvetica" w:cs="Helvetica"/>
          <w:color w:val="auto"/>
          <w:sz w:val="24"/>
          <w:szCs w:val="24"/>
          <w:u w:val="none"/>
        </w:rPr>
      </w:pPr>
      <w:r w:rsidRPr="0070229C">
        <w:rPr>
          <w:rFonts w:ascii="Helvetica" w:hAnsi="Helvetica" w:cs="Helvetica"/>
          <w:sz w:val="24"/>
          <w:szCs w:val="24"/>
        </w:rPr>
        <w:t xml:space="preserve">Home James and Don’t Spare the Horses </w:t>
      </w:r>
      <w:hyperlink r:id="rId22" w:history="1">
        <w:r w:rsidRPr="0070229C">
          <w:rPr>
            <w:rStyle w:val="Hyperlink"/>
            <w:rFonts w:ascii="Helvetica" w:hAnsi="Helvetica" w:cs="Helvetica"/>
            <w:sz w:val="24"/>
            <w:szCs w:val="24"/>
          </w:rPr>
          <w:t>https://www.youtube.com/watch?v=HEXR80Ut100</w:t>
        </w:r>
      </w:hyperlink>
    </w:p>
    <w:p w:rsidR="0070229C" w:rsidRPr="0070229C" w:rsidRDefault="0070229C" w:rsidP="002D0BD6">
      <w:pPr>
        <w:pStyle w:val="ListParagraph"/>
        <w:numPr>
          <w:ilvl w:val="0"/>
          <w:numId w:val="21"/>
        </w:numPr>
        <w:spacing w:before="240" w:after="240" w:line="360" w:lineRule="auto"/>
        <w:ind w:right="480"/>
        <w:rPr>
          <w:rFonts w:ascii="Helvetica" w:eastAsia="Times New Roman" w:hAnsi="Helvetica" w:cs="Helvetica"/>
          <w:color w:val="000000"/>
          <w:sz w:val="24"/>
          <w:szCs w:val="24"/>
          <w:lang w:eastAsia="en-GB"/>
        </w:rPr>
      </w:pPr>
      <w:r w:rsidRPr="0070229C">
        <w:rPr>
          <w:rFonts w:ascii="Helvetica" w:eastAsia="Times New Roman" w:hAnsi="Helvetica" w:cs="Helvetica"/>
          <w:bCs/>
          <w:color w:val="000000"/>
          <w:sz w:val="24"/>
          <w:szCs w:val="24"/>
          <w:lang w:eastAsia="en-GB"/>
        </w:rPr>
        <w:t>Paddlin</w:t>
      </w:r>
      <w:r w:rsidR="003B7E94">
        <w:rPr>
          <w:rFonts w:ascii="Helvetica" w:eastAsia="Times New Roman" w:hAnsi="Helvetica" w:cs="Helvetica"/>
          <w:bCs/>
          <w:color w:val="000000"/>
          <w:sz w:val="24"/>
          <w:szCs w:val="24"/>
          <w:lang w:eastAsia="en-GB"/>
        </w:rPr>
        <w:t>’</w:t>
      </w:r>
      <w:r>
        <w:rPr>
          <w:rFonts w:ascii="Helvetica" w:eastAsia="Times New Roman" w:hAnsi="Helvetica" w:cs="Helvetica"/>
          <w:bCs/>
          <w:color w:val="000000"/>
          <w:sz w:val="24"/>
          <w:szCs w:val="24"/>
          <w:lang w:eastAsia="en-GB"/>
        </w:rPr>
        <w:t xml:space="preserve"> </w:t>
      </w:r>
      <w:r w:rsidRPr="0070229C">
        <w:rPr>
          <w:rFonts w:ascii="Helvetica" w:eastAsia="Times New Roman" w:hAnsi="Helvetica" w:cs="Helvetica"/>
          <w:bCs/>
          <w:color w:val="000000"/>
          <w:sz w:val="24"/>
          <w:szCs w:val="24"/>
          <w:lang w:eastAsia="en-GB"/>
        </w:rPr>
        <w:t xml:space="preserve">Madelin home: </w:t>
      </w:r>
      <w:hyperlink r:id="rId23" w:history="1">
        <w:r w:rsidRPr="00F93D50">
          <w:rPr>
            <w:rStyle w:val="Hyperlink"/>
            <w:rFonts w:ascii="Helvetica" w:eastAsia="Times New Roman" w:hAnsi="Helvetica" w:cs="Helvetica"/>
            <w:bCs/>
            <w:sz w:val="24"/>
            <w:szCs w:val="24"/>
            <w:lang w:eastAsia="en-GB"/>
          </w:rPr>
          <w:t>https://tinyurl.com/jfx2sov</w:t>
        </w:r>
      </w:hyperlink>
    </w:p>
    <w:p w:rsidR="00C94388" w:rsidRDefault="0070229C" w:rsidP="002D0BD6">
      <w:pPr>
        <w:spacing w:before="240" w:after="240" w:line="360" w:lineRule="auto"/>
        <w:ind w:right="480"/>
        <w:rPr>
          <w:rFonts w:ascii="Helvetica" w:eastAsia="Times New Roman" w:hAnsi="Helvetica" w:cs="Helvetica"/>
          <w:bCs/>
          <w:color w:val="000000"/>
          <w:sz w:val="24"/>
          <w:szCs w:val="24"/>
          <w:lang w:eastAsia="en-GB"/>
        </w:rPr>
      </w:pPr>
      <w:r>
        <w:rPr>
          <w:rFonts w:ascii="Helvetica" w:eastAsia="Times New Roman" w:hAnsi="Helvetica" w:cs="Helvetica"/>
          <w:bCs/>
          <w:color w:val="000000"/>
          <w:sz w:val="24"/>
          <w:szCs w:val="24"/>
          <w:lang w:eastAsia="en-GB"/>
        </w:rPr>
        <w:t xml:space="preserve">Compare them with some of today’s lyrics. What do they notice? </w:t>
      </w:r>
    </w:p>
    <w:p w:rsidR="00C94388" w:rsidRDefault="00C94388">
      <w:pPr>
        <w:rPr>
          <w:rFonts w:ascii="Helvetica" w:eastAsia="Times New Roman" w:hAnsi="Helvetica" w:cs="Helvetica"/>
          <w:bCs/>
          <w:color w:val="000000"/>
          <w:sz w:val="24"/>
          <w:szCs w:val="24"/>
          <w:lang w:eastAsia="en-GB"/>
        </w:rPr>
      </w:pPr>
      <w:r>
        <w:rPr>
          <w:rFonts w:ascii="Helvetica" w:eastAsia="Times New Roman" w:hAnsi="Helvetica" w:cs="Helvetica"/>
          <w:bCs/>
          <w:color w:val="000000"/>
          <w:sz w:val="24"/>
          <w:szCs w:val="24"/>
          <w:lang w:eastAsia="en-GB"/>
        </w:rPr>
        <w:br w:type="page"/>
      </w:r>
    </w:p>
    <w:p w:rsidR="00BF1F27" w:rsidRPr="00BF1F27" w:rsidRDefault="0070229C" w:rsidP="002D0BD6">
      <w:pPr>
        <w:spacing w:line="360" w:lineRule="auto"/>
        <w:rPr>
          <w:rFonts w:ascii="Helvetica" w:eastAsia="Times New Roman" w:hAnsi="Helvetica" w:cs="Helvetica"/>
          <w:bCs/>
          <w:color w:val="000000"/>
          <w:sz w:val="24"/>
          <w:szCs w:val="24"/>
          <w:lang w:eastAsia="en-GB"/>
        </w:rPr>
      </w:pPr>
      <w:r>
        <w:rPr>
          <w:rFonts w:ascii="Helvetica" w:eastAsia="Times New Roman" w:hAnsi="Helvetica" w:cs="Helvetica"/>
          <w:bCs/>
          <w:color w:val="000000"/>
          <w:sz w:val="24"/>
          <w:szCs w:val="24"/>
          <w:lang w:eastAsia="en-GB"/>
        </w:rPr>
        <w:lastRenderedPageBreak/>
        <w:t xml:space="preserve">Many songs/tunes from the 20s and 30s have continued to be used. Do the children recognise any of these? </w:t>
      </w:r>
    </w:p>
    <w:p w:rsidR="00BF1F27" w:rsidRPr="00BF1F27" w:rsidRDefault="00BF1F27" w:rsidP="002D0BD6">
      <w:pPr>
        <w:spacing w:line="360" w:lineRule="auto"/>
        <w:rPr>
          <w:rFonts w:ascii="Helvetica" w:hAnsi="Helvetica" w:cs="Helvetica"/>
          <w:sz w:val="24"/>
          <w:szCs w:val="24"/>
          <w:lang w:val="en"/>
        </w:rPr>
      </w:pPr>
      <w:r w:rsidRPr="00BF1F27">
        <w:rPr>
          <w:rFonts w:ascii="Helvetica" w:hAnsi="Helvetica" w:cs="Helvetica"/>
          <w:sz w:val="24"/>
          <w:szCs w:val="24"/>
          <w:lang w:val="en"/>
        </w:rPr>
        <w:t>Rhapsody in Blue composed by Paul Whiteman in 1924 featured in:</w:t>
      </w:r>
    </w:p>
    <w:p w:rsidR="00BF1F27" w:rsidRPr="00BF1F27" w:rsidRDefault="00BF1F27" w:rsidP="002D0BD6">
      <w:pPr>
        <w:pStyle w:val="ListParagraph"/>
        <w:numPr>
          <w:ilvl w:val="0"/>
          <w:numId w:val="15"/>
        </w:numPr>
        <w:spacing w:line="360" w:lineRule="auto"/>
        <w:rPr>
          <w:rFonts w:ascii="Helvetica" w:hAnsi="Helvetica" w:cs="Helvetica"/>
          <w:color w:val="333333"/>
          <w:sz w:val="24"/>
          <w:szCs w:val="24"/>
          <w:lang w:val="en"/>
        </w:rPr>
      </w:pPr>
      <w:r w:rsidRPr="00BF1F27">
        <w:rPr>
          <w:rFonts w:ascii="Helvetica" w:hAnsi="Helvetica" w:cs="Helvetica"/>
          <w:sz w:val="24"/>
          <w:szCs w:val="24"/>
          <w:lang w:val="en"/>
        </w:rPr>
        <w:t>Great Gatsby 2013, Fantasia 2000, United Airlines Safety video and Chicago (That Toddling Town</w:t>
      </w:r>
      <w:r w:rsidRPr="00BF1F27">
        <w:rPr>
          <w:rFonts w:ascii="Helvetica" w:hAnsi="Helvetica" w:cs="Helvetica"/>
          <w:color w:val="333333"/>
          <w:sz w:val="24"/>
          <w:szCs w:val="24"/>
          <w:lang w:val="en"/>
        </w:rPr>
        <w:t>)</w:t>
      </w:r>
    </w:p>
    <w:p w:rsidR="00BF1F27" w:rsidRDefault="00BF1F27" w:rsidP="002D0BD6">
      <w:pPr>
        <w:spacing w:line="360" w:lineRule="auto"/>
        <w:rPr>
          <w:rFonts w:ascii="Helvetica" w:eastAsia="Times New Roman" w:hAnsi="Helvetica" w:cs="Helvetica"/>
          <w:bCs/>
          <w:color w:val="000000"/>
          <w:sz w:val="24"/>
          <w:szCs w:val="24"/>
          <w:lang w:eastAsia="en-GB"/>
        </w:rPr>
      </w:pPr>
      <w:r>
        <w:rPr>
          <w:rFonts w:ascii="Helvetica" w:eastAsia="Times New Roman" w:hAnsi="Helvetica" w:cs="Helvetica"/>
          <w:bCs/>
          <w:color w:val="000000"/>
          <w:sz w:val="24"/>
          <w:szCs w:val="24"/>
          <w:lang w:eastAsia="en-GB"/>
        </w:rPr>
        <w:t>It’s Only a Paper Moon, composed by Arlen, Harburg and Rose in 1933 featured in:</w:t>
      </w:r>
    </w:p>
    <w:p w:rsidR="00BF1F27" w:rsidRDefault="00BF1F27" w:rsidP="002D0BD6">
      <w:pPr>
        <w:pStyle w:val="ListParagraph"/>
        <w:numPr>
          <w:ilvl w:val="0"/>
          <w:numId w:val="15"/>
        </w:numPr>
        <w:spacing w:line="360" w:lineRule="auto"/>
        <w:rPr>
          <w:rFonts w:ascii="Helvetica" w:eastAsia="Times New Roman" w:hAnsi="Helvetica" w:cs="Helvetica"/>
          <w:bCs/>
          <w:color w:val="000000"/>
          <w:sz w:val="24"/>
          <w:szCs w:val="24"/>
          <w:lang w:eastAsia="en-GB"/>
        </w:rPr>
      </w:pPr>
      <w:r>
        <w:rPr>
          <w:rFonts w:ascii="Helvetica" w:eastAsia="Times New Roman" w:hAnsi="Helvetica" w:cs="Helvetica"/>
          <w:bCs/>
          <w:color w:val="000000"/>
          <w:sz w:val="24"/>
          <w:szCs w:val="24"/>
          <w:lang w:eastAsia="en-GB"/>
        </w:rPr>
        <w:t xml:space="preserve">Star Trek: Deep Space Nine </w:t>
      </w:r>
    </w:p>
    <w:p w:rsidR="00226CAD" w:rsidRDefault="00226CAD" w:rsidP="002D0BD6">
      <w:pPr>
        <w:spacing w:line="360" w:lineRule="auto"/>
        <w:rPr>
          <w:rFonts w:ascii="Helvetica" w:eastAsia="Times New Roman" w:hAnsi="Helvetica" w:cs="Helvetica"/>
          <w:bCs/>
          <w:color w:val="000000"/>
          <w:sz w:val="24"/>
          <w:szCs w:val="24"/>
          <w:lang w:eastAsia="en-GB"/>
        </w:rPr>
      </w:pPr>
      <w:r>
        <w:rPr>
          <w:rFonts w:ascii="Helvetica" w:eastAsia="Times New Roman" w:hAnsi="Helvetica" w:cs="Helvetica"/>
          <w:bCs/>
          <w:color w:val="000000"/>
          <w:sz w:val="24"/>
          <w:szCs w:val="24"/>
          <w:lang w:eastAsia="en-GB"/>
        </w:rPr>
        <w:t xml:space="preserve">Happy Feet, featured in the educational video, written by Yellen and Ager in 1930 </w:t>
      </w:r>
      <w:r w:rsidR="00DA2B52">
        <w:rPr>
          <w:rFonts w:ascii="Helvetica" w:eastAsia="Times New Roman" w:hAnsi="Helvetica" w:cs="Helvetica"/>
          <w:bCs/>
          <w:color w:val="000000"/>
          <w:sz w:val="24"/>
          <w:szCs w:val="24"/>
          <w:lang w:eastAsia="en-GB"/>
        </w:rPr>
        <w:t xml:space="preserve">can be heard </w:t>
      </w:r>
      <w:r w:rsidR="00DA2B52" w:rsidRPr="00DA2B52">
        <w:rPr>
          <w:rFonts w:ascii="Helvetica" w:eastAsia="Times New Roman" w:hAnsi="Helvetica" w:cs="Helvetica"/>
          <w:bCs/>
          <w:color w:val="000000"/>
          <w:sz w:val="24"/>
          <w:szCs w:val="24"/>
          <w:lang w:eastAsia="en-GB"/>
        </w:rPr>
        <w:t xml:space="preserve">here </w:t>
      </w:r>
      <w:hyperlink r:id="rId24" w:history="1">
        <w:r w:rsidR="00DA2B52" w:rsidRPr="00F93D50">
          <w:rPr>
            <w:rStyle w:val="Hyperlink"/>
            <w:rFonts w:ascii="Helvetica" w:eastAsia="Times New Roman" w:hAnsi="Helvetica" w:cs="Helvetica"/>
            <w:bCs/>
            <w:sz w:val="24"/>
            <w:szCs w:val="24"/>
            <w:lang w:eastAsia="en-GB"/>
          </w:rPr>
          <w:t>https://tinyurl.com/hx8aase</w:t>
        </w:r>
      </w:hyperlink>
      <w:r w:rsidR="00DA2B52">
        <w:rPr>
          <w:rFonts w:ascii="Helvetica" w:eastAsia="Times New Roman" w:hAnsi="Helvetica" w:cs="Helvetica"/>
          <w:bCs/>
          <w:color w:val="000000"/>
          <w:sz w:val="24"/>
          <w:szCs w:val="24"/>
          <w:lang w:eastAsia="en-GB"/>
        </w:rPr>
        <w:t xml:space="preserve"> and also</w:t>
      </w:r>
      <w:r>
        <w:rPr>
          <w:rFonts w:ascii="Helvetica" w:eastAsia="Times New Roman" w:hAnsi="Helvetica" w:cs="Helvetica"/>
          <w:bCs/>
          <w:color w:val="000000"/>
          <w:sz w:val="24"/>
          <w:szCs w:val="24"/>
          <w:lang w:eastAsia="en-GB"/>
        </w:rPr>
        <w:t xml:space="preserve"> appeared in:</w:t>
      </w:r>
    </w:p>
    <w:p w:rsidR="00226CAD" w:rsidRPr="00226CAD" w:rsidRDefault="00226CAD" w:rsidP="002D0BD6">
      <w:pPr>
        <w:pStyle w:val="ListParagraph"/>
        <w:numPr>
          <w:ilvl w:val="0"/>
          <w:numId w:val="15"/>
        </w:numPr>
        <w:spacing w:line="360" w:lineRule="auto"/>
        <w:rPr>
          <w:rFonts w:ascii="Helvetica" w:eastAsia="Times New Roman" w:hAnsi="Helvetica" w:cs="Helvetica"/>
          <w:bCs/>
          <w:color w:val="000000"/>
          <w:sz w:val="24"/>
          <w:szCs w:val="24"/>
          <w:lang w:eastAsia="en-GB"/>
        </w:rPr>
      </w:pPr>
      <w:r>
        <w:rPr>
          <w:rFonts w:ascii="Helvetica" w:eastAsia="Times New Roman" w:hAnsi="Helvetica" w:cs="Helvetica"/>
          <w:bCs/>
          <w:color w:val="000000"/>
          <w:sz w:val="24"/>
          <w:szCs w:val="24"/>
          <w:lang w:eastAsia="en-GB"/>
        </w:rPr>
        <w:t>Muppet Show 1978</w:t>
      </w:r>
    </w:p>
    <w:p w:rsidR="00226CAD" w:rsidRDefault="00226CAD" w:rsidP="002D0BD6">
      <w:pPr>
        <w:pStyle w:val="ListParagraph"/>
        <w:numPr>
          <w:ilvl w:val="0"/>
          <w:numId w:val="15"/>
        </w:numPr>
        <w:spacing w:line="360" w:lineRule="auto"/>
        <w:rPr>
          <w:rFonts w:ascii="Helvetica" w:eastAsia="Times New Roman" w:hAnsi="Helvetica" w:cs="Helvetica"/>
          <w:bCs/>
          <w:color w:val="000000"/>
          <w:sz w:val="24"/>
          <w:szCs w:val="24"/>
          <w:lang w:eastAsia="en-GB"/>
        </w:rPr>
      </w:pPr>
      <w:r>
        <w:rPr>
          <w:rFonts w:ascii="Helvetica" w:eastAsia="Times New Roman" w:hAnsi="Helvetica" w:cs="Helvetica"/>
          <w:bCs/>
          <w:color w:val="000000"/>
          <w:sz w:val="24"/>
          <w:szCs w:val="24"/>
          <w:lang w:eastAsia="en-GB"/>
        </w:rPr>
        <w:t>Advert for Clark’s shoes</w:t>
      </w:r>
    </w:p>
    <w:p w:rsidR="00226CAD" w:rsidRDefault="00226CAD" w:rsidP="002D0BD6">
      <w:pPr>
        <w:pStyle w:val="ListParagraph"/>
        <w:numPr>
          <w:ilvl w:val="0"/>
          <w:numId w:val="15"/>
        </w:numPr>
        <w:spacing w:line="360" w:lineRule="auto"/>
        <w:rPr>
          <w:rFonts w:ascii="Helvetica" w:eastAsia="Times New Roman" w:hAnsi="Helvetica" w:cs="Helvetica"/>
          <w:bCs/>
          <w:color w:val="000000"/>
          <w:sz w:val="24"/>
          <w:szCs w:val="24"/>
          <w:lang w:eastAsia="en-GB"/>
        </w:rPr>
      </w:pPr>
      <w:r>
        <w:rPr>
          <w:rFonts w:ascii="Helvetica" w:eastAsia="Times New Roman" w:hAnsi="Helvetica" w:cs="Helvetica"/>
          <w:bCs/>
          <w:color w:val="000000"/>
          <w:sz w:val="24"/>
          <w:szCs w:val="24"/>
          <w:lang w:eastAsia="en-GB"/>
        </w:rPr>
        <w:t xml:space="preserve">Strictly Ballroom 1992 </w:t>
      </w:r>
    </w:p>
    <w:p w:rsidR="0023517C" w:rsidRDefault="0023517C" w:rsidP="002D0BD6">
      <w:pPr>
        <w:spacing w:line="360" w:lineRule="auto"/>
        <w:rPr>
          <w:rFonts w:ascii="Helvetica" w:hAnsi="Helvetica"/>
          <w:noProof/>
          <w:sz w:val="24"/>
          <w:szCs w:val="24"/>
          <w:lang w:eastAsia="en-GB"/>
        </w:rPr>
      </w:pPr>
      <w:r>
        <w:rPr>
          <w:rFonts w:ascii="Helvetica" w:hAnsi="Helvetica"/>
          <w:noProof/>
          <w:sz w:val="24"/>
          <w:szCs w:val="24"/>
          <w:lang w:eastAsia="en-GB"/>
        </w:rPr>
        <w:t>Listento other music composed by Amber Priestley, e.g.</w:t>
      </w:r>
    </w:p>
    <w:p w:rsidR="0023517C" w:rsidRDefault="0023517C" w:rsidP="002D0BD6">
      <w:pPr>
        <w:pStyle w:val="ListParagraph"/>
        <w:numPr>
          <w:ilvl w:val="0"/>
          <w:numId w:val="16"/>
        </w:numPr>
        <w:spacing w:line="360" w:lineRule="auto"/>
        <w:rPr>
          <w:rFonts w:ascii="Helvetica" w:hAnsi="Helvetica"/>
          <w:noProof/>
          <w:sz w:val="24"/>
          <w:szCs w:val="24"/>
          <w:lang w:eastAsia="en-GB"/>
        </w:rPr>
      </w:pPr>
      <w:r>
        <w:rPr>
          <w:rFonts w:ascii="Helvetica" w:hAnsi="Helvetica"/>
          <w:noProof/>
          <w:sz w:val="24"/>
          <w:szCs w:val="24"/>
          <w:lang w:eastAsia="en-GB"/>
        </w:rPr>
        <w:t>Did Not Feel Very Well at Skool</w:t>
      </w:r>
    </w:p>
    <w:p w:rsidR="0023517C" w:rsidRDefault="0023517C" w:rsidP="002D0BD6">
      <w:pPr>
        <w:pStyle w:val="ListParagraph"/>
        <w:numPr>
          <w:ilvl w:val="0"/>
          <w:numId w:val="16"/>
        </w:numPr>
        <w:spacing w:line="360" w:lineRule="auto"/>
        <w:rPr>
          <w:rFonts w:ascii="Helvetica" w:hAnsi="Helvetica"/>
          <w:noProof/>
          <w:sz w:val="24"/>
          <w:szCs w:val="24"/>
          <w:lang w:eastAsia="en-GB"/>
        </w:rPr>
      </w:pPr>
      <w:r>
        <w:rPr>
          <w:rFonts w:ascii="Helvetica" w:hAnsi="Helvetica"/>
          <w:noProof/>
          <w:sz w:val="24"/>
          <w:szCs w:val="24"/>
          <w:lang w:eastAsia="en-GB"/>
        </w:rPr>
        <w:t>The Spider Woman’s Magic Formula</w:t>
      </w:r>
    </w:p>
    <w:p w:rsidR="004D03C5" w:rsidRDefault="0023517C" w:rsidP="002D0BD6">
      <w:pPr>
        <w:spacing w:line="360" w:lineRule="auto"/>
        <w:rPr>
          <w:rFonts w:ascii="Helvetica" w:hAnsi="Helvetica"/>
          <w:noProof/>
          <w:sz w:val="24"/>
          <w:szCs w:val="24"/>
          <w:lang w:eastAsia="en-GB"/>
        </w:rPr>
      </w:pPr>
      <w:r>
        <w:rPr>
          <w:rFonts w:ascii="Helvetica" w:hAnsi="Helvetica"/>
          <w:noProof/>
          <w:sz w:val="24"/>
          <w:szCs w:val="24"/>
          <w:lang w:eastAsia="en-GB"/>
        </w:rPr>
        <w:t xml:space="preserve">Compare </w:t>
      </w:r>
      <w:r w:rsidR="000300F4">
        <w:rPr>
          <w:rFonts w:ascii="Helvetica" w:hAnsi="Helvetica"/>
          <w:noProof/>
          <w:sz w:val="24"/>
          <w:szCs w:val="24"/>
          <w:lang w:eastAsia="en-GB"/>
        </w:rPr>
        <w:t xml:space="preserve">these </w:t>
      </w:r>
      <w:r>
        <w:rPr>
          <w:rFonts w:ascii="Helvetica" w:hAnsi="Helvetica"/>
          <w:noProof/>
          <w:sz w:val="24"/>
          <w:szCs w:val="24"/>
          <w:lang w:eastAsia="en-GB"/>
        </w:rPr>
        <w:t>with the piece featured in the film (S</w:t>
      </w:r>
      <w:r w:rsidR="004D03C5">
        <w:rPr>
          <w:rFonts w:ascii="Helvetica" w:hAnsi="Helvetica"/>
          <w:noProof/>
          <w:sz w:val="24"/>
          <w:szCs w:val="24"/>
          <w:lang w:eastAsia="en-GB"/>
        </w:rPr>
        <w:t>uch</w:t>
      </w:r>
      <w:r>
        <w:rPr>
          <w:rFonts w:ascii="Helvetica" w:hAnsi="Helvetica"/>
          <w:noProof/>
          <w:sz w:val="24"/>
          <w:szCs w:val="24"/>
          <w:lang w:eastAsia="en-GB"/>
        </w:rPr>
        <w:t xml:space="preserve"> Nights), for which she wrote a traditional and a graphic score. </w:t>
      </w:r>
    </w:p>
    <w:p w:rsidR="00896A49" w:rsidRDefault="006E661F" w:rsidP="002D0BD6">
      <w:pPr>
        <w:spacing w:line="360" w:lineRule="auto"/>
        <w:rPr>
          <w:rFonts w:ascii="Helvetica" w:hAnsi="Helvetica"/>
          <w:noProof/>
          <w:sz w:val="24"/>
          <w:szCs w:val="24"/>
          <w:lang w:eastAsia="en-GB"/>
        </w:rPr>
      </w:pPr>
      <w:r>
        <w:rPr>
          <w:rFonts w:ascii="Helvetica" w:hAnsi="Helvetica"/>
          <w:noProof/>
          <w:sz w:val="24"/>
          <w:szCs w:val="24"/>
          <w:lang w:eastAsia="en-GB"/>
        </w:rPr>
        <w:t>Take students on</w:t>
      </w:r>
      <w:r w:rsidR="00B33BA9">
        <w:rPr>
          <w:rFonts w:ascii="Helvetica" w:hAnsi="Helvetica"/>
          <w:noProof/>
          <w:sz w:val="24"/>
          <w:szCs w:val="24"/>
          <w:lang w:eastAsia="en-GB"/>
        </w:rPr>
        <w:t xml:space="preserve"> the Heritage Music Trail </w:t>
      </w:r>
      <w:r>
        <w:rPr>
          <w:rFonts w:ascii="Helvetica" w:hAnsi="Helvetica"/>
          <w:noProof/>
          <w:sz w:val="24"/>
          <w:szCs w:val="24"/>
          <w:lang w:eastAsia="en-GB"/>
        </w:rPr>
        <w:t xml:space="preserve">around Huddersfield and discover the town’s diverse musical heritage (See Further Links and Resources) </w:t>
      </w:r>
    </w:p>
    <w:p w:rsidR="00896A49" w:rsidRDefault="00896A49">
      <w:pPr>
        <w:rPr>
          <w:rFonts w:ascii="Helvetica" w:hAnsi="Helvetica"/>
          <w:noProof/>
          <w:sz w:val="24"/>
          <w:szCs w:val="24"/>
          <w:lang w:eastAsia="en-GB"/>
        </w:rPr>
      </w:pPr>
      <w:r>
        <w:rPr>
          <w:rFonts w:ascii="Helvetica" w:hAnsi="Helvetica"/>
          <w:noProof/>
          <w:sz w:val="24"/>
          <w:szCs w:val="24"/>
          <w:lang w:eastAsia="en-GB"/>
        </w:rPr>
        <w:br w:type="page"/>
      </w:r>
    </w:p>
    <w:p w:rsidR="002D0BD6" w:rsidRDefault="002D0BD6" w:rsidP="002D0BD6">
      <w:pPr>
        <w:rPr>
          <w:rFonts w:ascii="Helvetica" w:hAnsi="Helvetica"/>
          <w:b/>
          <w:noProof/>
          <w:sz w:val="24"/>
          <w:szCs w:val="24"/>
          <w:lang w:eastAsia="en-GB"/>
        </w:rPr>
      </w:pPr>
      <w:r w:rsidRPr="00C54542">
        <w:rPr>
          <w:rFonts w:ascii="Helvetica" w:hAnsi="Helvetica"/>
          <w:b/>
          <w:noProof/>
          <w:sz w:val="24"/>
          <w:szCs w:val="24"/>
          <w:lang w:eastAsia="en-GB"/>
        </w:rPr>
        <w:lastRenderedPageBreak/>
        <w:t>PERFORMING</w:t>
      </w:r>
      <w:r>
        <w:rPr>
          <w:rFonts w:ascii="Helvetica" w:hAnsi="Helvetica"/>
          <w:b/>
          <w:noProof/>
          <w:sz w:val="24"/>
          <w:szCs w:val="24"/>
          <w:lang w:eastAsia="en-GB"/>
        </w:rPr>
        <w:t>:</w:t>
      </w:r>
    </w:p>
    <w:p w:rsidR="002D0BD6" w:rsidRPr="00CB57B2" w:rsidRDefault="002D0BD6" w:rsidP="002D0BD6">
      <w:pPr>
        <w:spacing w:line="360" w:lineRule="auto"/>
        <w:rPr>
          <w:rFonts w:ascii="Helvetica" w:hAnsi="Helvetica" w:cs="Helvetica"/>
          <w:noProof/>
          <w:sz w:val="24"/>
          <w:szCs w:val="24"/>
          <w:lang w:eastAsia="en-GB"/>
        </w:rPr>
      </w:pPr>
      <w:r w:rsidRPr="00CB57B2">
        <w:rPr>
          <w:rFonts w:ascii="Helvetica" w:hAnsi="Helvetica" w:cs="Helvetica"/>
          <w:noProof/>
          <w:sz w:val="24"/>
          <w:szCs w:val="24"/>
          <w:lang w:eastAsia="en-GB"/>
        </w:rPr>
        <w:t xml:space="preserve">Children can: </w:t>
      </w:r>
    </w:p>
    <w:p w:rsidR="002D0BD6" w:rsidRPr="00CB57B2" w:rsidRDefault="002D0BD6" w:rsidP="002D0BD6">
      <w:pPr>
        <w:pStyle w:val="ListParagraph"/>
        <w:numPr>
          <w:ilvl w:val="0"/>
          <w:numId w:val="20"/>
        </w:numPr>
        <w:spacing w:line="360" w:lineRule="auto"/>
        <w:rPr>
          <w:rFonts w:ascii="Helvetica" w:hAnsi="Helvetica" w:cs="Helvetica"/>
          <w:noProof/>
          <w:sz w:val="24"/>
          <w:szCs w:val="24"/>
          <w:lang w:eastAsia="en-GB"/>
        </w:rPr>
      </w:pPr>
      <w:r w:rsidRPr="00CB57B2">
        <w:rPr>
          <w:rFonts w:ascii="Helvetica" w:hAnsi="Helvetica" w:cs="Helvetica"/>
          <w:noProof/>
          <w:sz w:val="24"/>
          <w:szCs w:val="24"/>
          <w:lang w:eastAsia="en-GB"/>
        </w:rPr>
        <w:t>Perform the pieces they have composed</w:t>
      </w:r>
    </w:p>
    <w:p w:rsidR="002D0BD6" w:rsidRPr="00CB57B2" w:rsidRDefault="002D0BD6" w:rsidP="002D0BD6">
      <w:pPr>
        <w:pStyle w:val="ListParagraph"/>
        <w:numPr>
          <w:ilvl w:val="0"/>
          <w:numId w:val="13"/>
        </w:numPr>
        <w:spacing w:line="360" w:lineRule="auto"/>
        <w:rPr>
          <w:rFonts w:ascii="Helvetica" w:hAnsi="Helvetica" w:cs="Helvetica"/>
          <w:noProof/>
          <w:sz w:val="24"/>
          <w:szCs w:val="24"/>
          <w:lang w:eastAsia="en-GB"/>
        </w:rPr>
      </w:pPr>
      <w:r w:rsidRPr="00CB57B2">
        <w:rPr>
          <w:rFonts w:ascii="Helvetica" w:hAnsi="Helvetica" w:cs="Helvetica"/>
          <w:noProof/>
          <w:sz w:val="24"/>
          <w:szCs w:val="24"/>
          <w:lang w:eastAsia="en-GB"/>
        </w:rPr>
        <w:t xml:space="preserve">Form a carrot kazoo band or vegetable orchestra and perform </w:t>
      </w:r>
    </w:p>
    <w:p w:rsidR="002D0BD6" w:rsidRPr="00CB57B2" w:rsidRDefault="002D0BD6" w:rsidP="002D0BD6">
      <w:pPr>
        <w:spacing w:line="360" w:lineRule="auto"/>
        <w:rPr>
          <w:rFonts w:ascii="Helvetica" w:hAnsi="Helvetica" w:cs="Helvetica"/>
          <w:noProof/>
          <w:sz w:val="24"/>
          <w:szCs w:val="24"/>
          <w:lang w:eastAsia="en-GB"/>
        </w:rPr>
      </w:pPr>
      <w:r w:rsidRPr="00CB57B2">
        <w:rPr>
          <w:rFonts w:ascii="Helvetica" w:hAnsi="Helvetica" w:cs="Helvetica"/>
          <w:noProof/>
          <w:sz w:val="24"/>
          <w:szCs w:val="24"/>
          <w:lang w:eastAsia="en-GB"/>
        </w:rPr>
        <w:t>Children may be familiar with many of the dances mentioned in the film from watching the TV series Strictly Come Dancing. They could learn some of  the dances which were popular in the 1930s and perform the. Tutorials canbe found at:</w:t>
      </w:r>
    </w:p>
    <w:p w:rsidR="002D0BD6" w:rsidRPr="00CB57B2" w:rsidRDefault="002D0BD6" w:rsidP="002D0BD6">
      <w:pPr>
        <w:pStyle w:val="ListParagraph"/>
        <w:numPr>
          <w:ilvl w:val="0"/>
          <w:numId w:val="13"/>
        </w:numPr>
        <w:spacing w:line="360" w:lineRule="auto"/>
        <w:rPr>
          <w:rFonts w:ascii="Helvetica" w:eastAsia="Times New Roman" w:hAnsi="Helvetica" w:cs="Helvetica"/>
          <w:color w:val="000000"/>
          <w:sz w:val="24"/>
          <w:szCs w:val="24"/>
          <w:lang w:eastAsia="en-GB"/>
        </w:rPr>
      </w:pPr>
      <w:r w:rsidRPr="00CB57B2">
        <w:rPr>
          <w:rFonts w:ascii="Helvetica" w:hAnsi="Helvetica" w:cs="Helvetica"/>
          <w:noProof/>
          <w:sz w:val="24"/>
          <w:szCs w:val="24"/>
          <w:lang w:eastAsia="en-GB"/>
        </w:rPr>
        <w:t xml:space="preserve">Foxtrot </w:t>
      </w:r>
      <w:hyperlink r:id="rId25" w:history="1">
        <w:r w:rsidRPr="00CB57B2">
          <w:rPr>
            <w:rStyle w:val="Hyperlink"/>
            <w:rFonts w:ascii="Helvetica" w:eastAsia="Times New Roman" w:hAnsi="Helvetica" w:cs="Helvetica"/>
            <w:bCs/>
            <w:sz w:val="24"/>
            <w:szCs w:val="24"/>
            <w:lang w:eastAsia="en-GB"/>
          </w:rPr>
          <w:t>https://tinyurl.com/jf8wfo6</w:t>
        </w:r>
      </w:hyperlink>
    </w:p>
    <w:p w:rsidR="002D0BD6" w:rsidRPr="00CB57B2" w:rsidRDefault="002D0BD6" w:rsidP="002D0BD6">
      <w:pPr>
        <w:pStyle w:val="ListParagraph"/>
        <w:numPr>
          <w:ilvl w:val="0"/>
          <w:numId w:val="13"/>
        </w:numPr>
        <w:spacing w:line="360" w:lineRule="auto"/>
        <w:rPr>
          <w:rFonts w:ascii="Helvetica" w:eastAsia="Times New Roman" w:hAnsi="Helvetica" w:cs="Helvetica"/>
          <w:color w:val="000000"/>
          <w:sz w:val="24"/>
          <w:szCs w:val="24"/>
          <w:lang w:eastAsia="en-GB"/>
        </w:rPr>
      </w:pPr>
      <w:r w:rsidRPr="00CB57B2">
        <w:rPr>
          <w:rFonts w:ascii="Helvetica" w:hAnsi="Helvetica" w:cs="Helvetica"/>
          <w:noProof/>
          <w:sz w:val="24"/>
          <w:szCs w:val="24"/>
          <w:lang w:eastAsia="en-GB"/>
        </w:rPr>
        <w:t xml:space="preserve">Charleston </w:t>
      </w:r>
      <w:hyperlink r:id="rId26" w:history="1">
        <w:r w:rsidRPr="00F93D50">
          <w:rPr>
            <w:rStyle w:val="Hyperlink"/>
            <w:rFonts w:ascii="Helvetica" w:eastAsia="Times New Roman" w:hAnsi="Helvetica" w:cs="Helvetica"/>
            <w:bCs/>
            <w:sz w:val="24"/>
            <w:szCs w:val="24"/>
            <w:lang w:eastAsia="en-GB"/>
          </w:rPr>
          <w:t>https://tinyurl.com/jxa5fdp</w:t>
        </w:r>
      </w:hyperlink>
      <w:r>
        <w:rPr>
          <w:rFonts w:ascii="Helvetica" w:eastAsia="Times New Roman" w:hAnsi="Helvetica" w:cs="Helvetica"/>
          <w:bCs/>
          <w:color w:val="000000"/>
          <w:sz w:val="24"/>
          <w:szCs w:val="24"/>
          <w:lang w:eastAsia="en-GB"/>
        </w:rPr>
        <w:t xml:space="preserve"> </w:t>
      </w:r>
    </w:p>
    <w:p w:rsidR="002D0BD6" w:rsidRPr="0070229C" w:rsidRDefault="002D0BD6" w:rsidP="002D0BD6">
      <w:pPr>
        <w:pStyle w:val="ListParagraph"/>
        <w:numPr>
          <w:ilvl w:val="0"/>
          <w:numId w:val="13"/>
        </w:numPr>
        <w:spacing w:before="240" w:after="240" w:line="360" w:lineRule="auto"/>
        <w:ind w:right="480"/>
        <w:rPr>
          <w:rFonts w:ascii="Helvetica" w:eastAsia="Times New Roman" w:hAnsi="Helvetica" w:cs="Helvetica"/>
          <w:color w:val="000000"/>
          <w:sz w:val="24"/>
          <w:szCs w:val="24"/>
          <w:lang w:eastAsia="en-GB"/>
        </w:rPr>
      </w:pPr>
      <w:r w:rsidRPr="00CB57B2">
        <w:rPr>
          <w:rFonts w:ascii="Helvetica" w:eastAsia="Times New Roman" w:hAnsi="Helvetica" w:cs="Helvetica"/>
          <w:bCs/>
          <w:color w:val="000000"/>
          <w:sz w:val="24"/>
          <w:szCs w:val="24"/>
          <w:lang w:eastAsia="en-GB"/>
        </w:rPr>
        <w:t xml:space="preserve">1920s/30s style dance </w:t>
      </w:r>
      <w:hyperlink r:id="rId27" w:history="1">
        <w:r w:rsidRPr="00F93D50">
          <w:rPr>
            <w:rStyle w:val="Hyperlink"/>
            <w:rFonts w:ascii="Helvetica" w:eastAsia="Times New Roman" w:hAnsi="Helvetica" w:cs="Helvetica"/>
            <w:bCs/>
            <w:sz w:val="24"/>
            <w:szCs w:val="24"/>
            <w:lang w:eastAsia="en-GB"/>
          </w:rPr>
          <w:t>https://tinyurl.com/jensan2</w:t>
        </w:r>
      </w:hyperlink>
      <w:r>
        <w:rPr>
          <w:rFonts w:ascii="Helvetica" w:eastAsia="Times New Roman" w:hAnsi="Helvetica" w:cs="Helvetica"/>
          <w:bCs/>
          <w:color w:val="000000"/>
          <w:sz w:val="24"/>
          <w:szCs w:val="24"/>
          <w:lang w:eastAsia="en-GB"/>
        </w:rPr>
        <w:t xml:space="preserve"> </w:t>
      </w:r>
    </w:p>
    <w:p w:rsidR="002D0BD6" w:rsidRDefault="002D0BD6" w:rsidP="002D0BD6">
      <w:pPr>
        <w:spacing w:before="240" w:after="240" w:line="360" w:lineRule="auto"/>
        <w:ind w:right="480"/>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 xml:space="preserve">Explain to the children that at the time Jay Wilbur’s band was performing, dancing was very popular, and the role of the singer was central to the success </w:t>
      </w:r>
      <w:r w:rsidR="00B2396E">
        <w:rPr>
          <w:rFonts w:ascii="Helvetica" w:eastAsia="Times New Roman" w:hAnsi="Helvetica" w:cs="Helvetica"/>
          <w:color w:val="000000"/>
          <w:sz w:val="24"/>
          <w:szCs w:val="24"/>
          <w:lang w:eastAsia="en-GB"/>
        </w:rPr>
        <w:t>of the band, unlike today. Many</w:t>
      </w:r>
      <w:r>
        <w:rPr>
          <w:rFonts w:ascii="Helvetica" w:eastAsia="Times New Roman" w:hAnsi="Helvetica" w:cs="Helvetica"/>
          <w:color w:val="000000"/>
          <w:sz w:val="24"/>
          <w:szCs w:val="24"/>
          <w:lang w:eastAsia="en-GB"/>
        </w:rPr>
        <w:t xml:space="preserve"> pieces were purely instrumental. </w:t>
      </w:r>
    </w:p>
    <w:p w:rsidR="001C194C" w:rsidRPr="0070229C" w:rsidRDefault="001C194C" w:rsidP="002D0BD6">
      <w:pPr>
        <w:spacing w:before="240" w:after="240" w:line="360" w:lineRule="auto"/>
        <w:ind w:right="480"/>
        <w:rPr>
          <w:rFonts w:ascii="Helvetica" w:eastAsia="Times New Roman" w:hAnsi="Helvetica" w:cs="Helvetica"/>
          <w:color w:val="000000"/>
          <w:sz w:val="24"/>
          <w:szCs w:val="24"/>
          <w:lang w:eastAsia="en-GB"/>
        </w:rPr>
      </w:pPr>
      <w:r>
        <w:rPr>
          <w:rFonts w:ascii="Helvetica" w:eastAsia="Times New Roman" w:hAnsi="Helvetica" w:cs="Helvetica"/>
          <w:color w:val="000000"/>
          <w:sz w:val="24"/>
          <w:szCs w:val="24"/>
          <w:lang w:eastAsia="en-GB"/>
        </w:rPr>
        <w:t xml:space="preserve">Consider taking part in Huddersfield’s Mrs. Sunderland Music Festival.  The archives are also held at Heritage Quay. </w:t>
      </w:r>
    </w:p>
    <w:p w:rsidR="00FC2CED" w:rsidRPr="00AA6848" w:rsidRDefault="004D03C5" w:rsidP="00AA6848">
      <w:pPr>
        <w:spacing w:line="360" w:lineRule="auto"/>
        <w:rPr>
          <w:rFonts w:ascii="Helvetica" w:hAnsi="Helvetica"/>
          <w:noProof/>
          <w:sz w:val="24"/>
          <w:szCs w:val="24"/>
          <w:lang w:eastAsia="en-GB"/>
        </w:rPr>
      </w:pPr>
      <w:r>
        <w:rPr>
          <w:rFonts w:ascii="Helvetica" w:hAnsi="Helvetica"/>
          <w:noProof/>
          <w:sz w:val="24"/>
          <w:szCs w:val="24"/>
          <w:lang w:eastAsia="en-GB"/>
        </w:rPr>
        <w:br w:type="page"/>
      </w:r>
    </w:p>
    <w:p w:rsidR="009871E9" w:rsidRDefault="009871E9" w:rsidP="009871E9">
      <w:pPr>
        <w:rPr>
          <w:rFonts w:ascii="Helvetica" w:hAnsi="Helvetica"/>
          <w:b/>
          <w:noProof/>
          <w:sz w:val="44"/>
          <w:szCs w:val="44"/>
          <w:lang w:eastAsia="en-GB"/>
        </w:rPr>
      </w:pPr>
      <w:r>
        <w:rPr>
          <w:rFonts w:ascii="Helvetica" w:hAnsi="Helvetica"/>
          <w:b/>
          <w:noProof/>
          <w:sz w:val="44"/>
          <w:szCs w:val="44"/>
          <w:lang w:eastAsia="en-GB"/>
        </w:rPr>
        <w:lastRenderedPageBreak/>
        <w:t>IMAGES</w:t>
      </w:r>
    </w:p>
    <w:p w:rsidR="009871E9" w:rsidRDefault="006A79DD" w:rsidP="00687B6A">
      <w:pPr>
        <w:rPr>
          <w:rFonts w:ascii="Helvetica" w:hAnsi="Helvetica"/>
          <w:noProof/>
          <w:sz w:val="24"/>
          <w:szCs w:val="24"/>
          <w:lang w:eastAsia="en-GB"/>
        </w:rPr>
      </w:pPr>
      <w:r>
        <w:rPr>
          <w:rFonts w:ascii="Helvetica" w:hAnsi="Helvetica"/>
          <w:noProof/>
          <w:sz w:val="24"/>
          <w:szCs w:val="24"/>
          <w:lang w:eastAsia="en-GB"/>
        </w:rPr>
        <w:t xml:space="preserve">The images appearing in the film may be subject to copyright. </w:t>
      </w:r>
      <w:r w:rsidR="001521C9">
        <w:rPr>
          <w:rFonts w:ascii="Helvetica" w:hAnsi="Helvetica"/>
          <w:noProof/>
          <w:sz w:val="24"/>
          <w:szCs w:val="24"/>
          <w:lang w:eastAsia="en-GB"/>
        </w:rPr>
        <w:t xml:space="preserve">They include items from the </w:t>
      </w:r>
      <w:r w:rsidR="00020084">
        <w:rPr>
          <w:rFonts w:ascii="Helvetica" w:hAnsi="Helvetica"/>
          <w:noProof/>
          <w:sz w:val="24"/>
          <w:szCs w:val="24"/>
          <w:lang w:eastAsia="en-GB"/>
        </w:rPr>
        <w:t>British Music Collection and the British Dance Band Collection. In order of appearance:</w:t>
      </w:r>
    </w:p>
    <w:p w:rsidR="00020084" w:rsidRDefault="00020084" w:rsidP="00020084">
      <w:pPr>
        <w:spacing w:line="480" w:lineRule="auto"/>
        <w:rPr>
          <w:rFonts w:ascii="Helvetica" w:hAnsi="Helvetica"/>
          <w:noProof/>
          <w:sz w:val="24"/>
          <w:szCs w:val="24"/>
          <w:lang w:eastAsia="en-GB"/>
        </w:rPr>
      </w:pPr>
    </w:p>
    <w:p w:rsidR="005540BB" w:rsidRDefault="005540BB" w:rsidP="00020084">
      <w:pPr>
        <w:spacing w:line="480" w:lineRule="auto"/>
        <w:rPr>
          <w:rFonts w:ascii="Helvetica" w:hAnsi="Helvetica"/>
          <w:noProof/>
          <w:sz w:val="24"/>
          <w:szCs w:val="24"/>
          <w:lang w:eastAsia="en-GB"/>
        </w:rPr>
      </w:pPr>
      <w:r>
        <w:rPr>
          <w:rFonts w:ascii="Helvetica" w:hAnsi="Helvetica"/>
          <w:noProof/>
          <w:sz w:val="24"/>
          <w:szCs w:val="24"/>
          <w:lang w:eastAsia="en-GB"/>
        </w:rPr>
        <w:t xml:space="preserve">Celluloid vinyl records from the British Dance Band Collection </w:t>
      </w:r>
    </w:p>
    <w:p w:rsidR="0034764F" w:rsidRDefault="005540BB" w:rsidP="00020084">
      <w:pPr>
        <w:spacing w:line="480" w:lineRule="auto"/>
        <w:rPr>
          <w:rFonts w:ascii="Helvetica" w:hAnsi="Helvetica"/>
          <w:noProof/>
          <w:sz w:val="24"/>
          <w:szCs w:val="24"/>
          <w:lang w:eastAsia="en-GB"/>
        </w:rPr>
      </w:pPr>
      <w:r>
        <w:rPr>
          <w:rFonts w:ascii="Helvetica" w:hAnsi="Helvetica"/>
          <w:noProof/>
          <w:sz w:val="24"/>
          <w:szCs w:val="24"/>
          <w:lang w:eastAsia="en-GB"/>
        </w:rPr>
        <w:t xml:space="preserve">A collection of posters from the </w:t>
      </w:r>
      <w:r w:rsidR="00020084">
        <w:rPr>
          <w:rFonts w:ascii="Helvetica" w:hAnsi="Helvetica"/>
          <w:noProof/>
          <w:sz w:val="24"/>
          <w:szCs w:val="24"/>
          <w:lang w:eastAsia="en-GB"/>
        </w:rPr>
        <w:t xml:space="preserve">International </w:t>
      </w:r>
      <w:r>
        <w:rPr>
          <w:rFonts w:ascii="Helvetica" w:hAnsi="Helvetica"/>
          <w:noProof/>
          <w:sz w:val="24"/>
          <w:szCs w:val="24"/>
          <w:lang w:eastAsia="en-GB"/>
        </w:rPr>
        <w:t xml:space="preserve">Huddersfield Contemporary Music </w:t>
      </w:r>
      <w:r w:rsidR="0034764F">
        <w:rPr>
          <w:rFonts w:ascii="Helvetica" w:hAnsi="Helvetica"/>
          <w:noProof/>
          <w:sz w:val="24"/>
          <w:szCs w:val="24"/>
          <w:lang w:eastAsia="en-GB"/>
        </w:rPr>
        <w:t>F</w:t>
      </w:r>
      <w:r>
        <w:rPr>
          <w:rFonts w:ascii="Helvetica" w:hAnsi="Helvetica"/>
          <w:noProof/>
          <w:sz w:val="24"/>
          <w:szCs w:val="24"/>
          <w:lang w:eastAsia="en-GB"/>
        </w:rPr>
        <w:t>estival</w:t>
      </w:r>
    </w:p>
    <w:p w:rsidR="00020084" w:rsidRDefault="00020084" w:rsidP="00020084">
      <w:pPr>
        <w:spacing w:line="480" w:lineRule="auto"/>
        <w:rPr>
          <w:rFonts w:ascii="Helvetica" w:hAnsi="Helvetica"/>
          <w:noProof/>
          <w:sz w:val="24"/>
          <w:szCs w:val="24"/>
          <w:lang w:eastAsia="en-GB"/>
        </w:rPr>
      </w:pPr>
      <w:r>
        <w:rPr>
          <w:rFonts w:ascii="Helvetica" w:hAnsi="Helvetica"/>
          <w:noProof/>
          <w:sz w:val="24"/>
          <w:szCs w:val="24"/>
          <w:lang w:eastAsia="en-GB"/>
        </w:rPr>
        <w:t>Heritage Quay archives strong room</w:t>
      </w:r>
    </w:p>
    <w:p w:rsidR="00020084" w:rsidRDefault="00020084" w:rsidP="00020084">
      <w:pPr>
        <w:spacing w:line="480" w:lineRule="auto"/>
        <w:rPr>
          <w:rFonts w:ascii="Helvetica" w:hAnsi="Helvetica"/>
          <w:noProof/>
          <w:sz w:val="24"/>
          <w:szCs w:val="24"/>
          <w:lang w:eastAsia="en-GB"/>
        </w:rPr>
      </w:pPr>
      <w:r>
        <w:rPr>
          <w:rFonts w:ascii="Helvetica" w:hAnsi="Helvetica"/>
          <w:noProof/>
          <w:sz w:val="24"/>
          <w:szCs w:val="24"/>
          <w:lang w:eastAsia="en-GB"/>
        </w:rPr>
        <w:t>CD and cassette tape</w:t>
      </w:r>
    </w:p>
    <w:p w:rsidR="00020084" w:rsidRDefault="00020084" w:rsidP="00020084">
      <w:pPr>
        <w:spacing w:line="480" w:lineRule="auto"/>
        <w:rPr>
          <w:rFonts w:ascii="Helvetica" w:hAnsi="Helvetica"/>
          <w:noProof/>
          <w:sz w:val="24"/>
          <w:szCs w:val="24"/>
          <w:lang w:eastAsia="en-GB"/>
        </w:rPr>
      </w:pPr>
      <w:r>
        <w:rPr>
          <w:rFonts w:ascii="Helvetica" w:hAnsi="Helvetica"/>
          <w:noProof/>
          <w:sz w:val="24"/>
          <w:szCs w:val="24"/>
          <w:lang w:eastAsia="en-GB"/>
        </w:rPr>
        <w:t xml:space="preserve">1920s dancing </w:t>
      </w:r>
    </w:p>
    <w:p w:rsidR="00020084" w:rsidRDefault="00020084" w:rsidP="00020084">
      <w:pPr>
        <w:spacing w:line="480" w:lineRule="auto"/>
        <w:rPr>
          <w:rFonts w:ascii="Helvetica" w:hAnsi="Helvetica"/>
          <w:noProof/>
          <w:sz w:val="24"/>
          <w:szCs w:val="24"/>
          <w:lang w:eastAsia="en-GB"/>
        </w:rPr>
      </w:pPr>
      <w:r>
        <w:rPr>
          <w:rFonts w:ascii="Helvetica" w:hAnsi="Helvetica"/>
          <w:noProof/>
          <w:sz w:val="24"/>
          <w:szCs w:val="24"/>
          <w:lang w:eastAsia="en-GB"/>
        </w:rPr>
        <w:t>Jay Wilburn band leader</w:t>
      </w:r>
    </w:p>
    <w:p w:rsidR="00020084" w:rsidRDefault="00206C6F" w:rsidP="00020084">
      <w:pPr>
        <w:spacing w:line="480" w:lineRule="auto"/>
        <w:rPr>
          <w:rFonts w:ascii="Helvetica" w:hAnsi="Helvetica"/>
          <w:noProof/>
          <w:sz w:val="24"/>
          <w:szCs w:val="24"/>
          <w:lang w:eastAsia="en-GB"/>
        </w:rPr>
      </w:pPr>
      <w:r>
        <w:rPr>
          <w:rFonts w:ascii="Helvetica" w:hAnsi="Helvetica"/>
          <w:noProof/>
          <w:sz w:val="24"/>
          <w:szCs w:val="24"/>
          <w:lang w:eastAsia="en-GB"/>
        </w:rPr>
        <w:t>1</w:t>
      </w:r>
      <w:r w:rsidR="00020084">
        <w:rPr>
          <w:rFonts w:ascii="Helvetica" w:hAnsi="Helvetica"/>
          <w:noProof/>
          <w:sz w:val="24"/>
          <w:szCs w:val="24"/>
          <w:lang w:eastAsia="en-GB"/>
        </w:rPr>
        <w:t>920s dancing (US)</w:t>
      </w:r>
    </w:p>
    <w:p w:rsidR="00020084" w:rsidRDefault="00020084" w:rsidP="00020084">
      <w:pPr>
        <w:spacing w:line="480" w:lineRule="auto"/>
        <w:rPr>
          <w:rFonts w:ascii="Helvetica" w:hAnsi="Helvetica"/>
          <w:noProof/>
          <w:sz w:val="24"/>
          <w:szCs w:val="24"/>
          <w:lang w:eastAsia="en-GB"/>
        </w:rPr>
      </w:pPr>
      <w:r>
        <w:rPr>
          <w:rFonts w:ascii="Helvetica" w:hAnsi="Helvetica"/>
          <w:noProof/>
          <w:sz w:val="24"/>
          <w:szCs w:val="24"/>
          <w:lang w:eastAsia="en-GB"/>
        </w:rPr>
        <w:t>Club dancing (UK)</w:t>
      </w:r>
    </w:p>
    <w:p w:rsidR="00020084" w:rsidRDefault="00020084" w:rsidP="00020084">
      <w:pPr>
        <w:spacing w:line="480" w:lineRule="auto"/>
        <w:rPr>
          <w:rFonts w:ascii="Helvetica" w:hAnsi="Helvetica"/>
          <w:noProof/>
          <w:sz w:val="24"/>
          <w:szCs w:val="24"/>
          <w:lang w:eastAsia="en-GB"/>
        </w:rPr>
      </w:pPr>
      <w:r>
        <w:rPr>
          <w:rFonts w:ascii="Helvetica" w:hAnsi="Helvetica"/>
          <w:noProof/>
          <w:sz w:val="24"/>
          <w:szCs w:val="24"/>
          <w:lang w:eastAsia="en-GB"/>
        </w:rPr>
        <w:t>Dancing (US)</w:t>
      </w:r>
    </w:p>
    <w:p w:rsidR="00020084" w:rsidRDefault="00020084" w:rsidP="00020084">
      <w:pPr>
        <w:spacing w:line="480" w:lineRule="auto"/>
        <w:rPr>
          <w:rFonts w:ascii="Helvetica" w:hAnsi="Helvetica"/>
          <w:noProof/>
          <w:sz w:val="24"/>
          <w:szCs w:val="24"/>
          <w:lang w:eastAsia="en-GB"/>
        </w:rPr>
      </w:pPr>
      <w:r>
        <w:rPr>
          <w:rFonts w:ascii="Helvetica" w:hAnsi="Helvetica"/>
          <w:noProof/>
          <w:sz w:val="24"/>
          <w:szCs w:val="24"/>
          <w:lang w:eastAsia="en-GB"/>
        </w:rPr>
        <w:t xml:space="preserve">Graphic notation score “Some Nights I get All the Free Margins” by  Amber Priestly </w:t>
      </w:r>
    </w:p>
    <w:p w:rsidR="00020084" w:rsidRDefault="00020084" w:rsidP="00687B6A">
      <w:pPr>
        <w:rPr>
          <w:rFonts w:ascii="Helvetica" w:hAnsi="Helvetica"/>
          <w:noProof/>
          <w:sz w:val="24"/>
          <w:szCs w:val="24"/>
          <w:lang w:eastAsia="en-GB"/>
        </w:rPr>
      </w:pPr>
    </w:p>
    <w:p w:rsidR="00687B6A" w:rsidRDefault="00687B6A" w:rsidP="00687B6A">
      <w:pPr>
        <w:rPr>
          <w:rFonts w:ascii="Helvetica" w:hAnsi="Helvetica"/>
          <w:noProof/>
          <w:sz w:val="24"/>
          <w:szCs w:val="24"/>
          <w:lang w:eastAsia="en-GB"/>
        </w:rPr>
      </w:pPr>
    </w:p>
    <w:p w:rsidR="00AA6848" w:rsidRDefault="00AA6848" w:rsidP="00687B6A">
      <w:pPr>
        <w:rPr>
          <w:rFonts w:ascii="Helvetica" w:hAnsi="Helvetica"/>
          <w:noProof/>
          <w:sz w:val="24"/>
          <w:szCs w:val="24"/>
          <w:lang w:eastAsia="en-GB"/>
        </w:rPr>
      </w:pPr>
    </w:p>
    <w:p w:rsidR="00AA6848" w:rsidRDefault="00AA6848" w:rsidP="00687B6A">
      <w:pPr>
        <w:rPr>
          <w:rFonts w:ascii="Helvetica" w:hAnsi="Helvetica"/>
          <w:noProof/>
          <w:sz w:val="24"/>
          <w:szCs w:val="24"/>
          <w:lang w:eastAsia="en-GB"/>
        </w:rPr>
      </w:pPr>
    </w:p>
    <w:p w:rsidR="00AA6848" w:rsidRDefault="00AA6848" w:rsidP="00687B6A">
      <w:pPr>
        <w:rPr>
          <w:rFonts w:ascii="Helvetica" w:hAnsi="Helvetica"/>
          <w:noProof/>
          <w:sz w:val="24"/>
          <w:szCs w:val="24"/>
          <w:lang w:eastAsia="en-GB"/>
        </w:rPr>
      </w:pPr>
    </w:p>
    <w:p w:rsidR="00687B6A" w:rsidRDefault="00687B6A" w:rsidP="00687B6A">
      <w:pPr>
        <w:rPr>
          <w:rFonts w:ascii="Helvetica" w:hAnsi="Helvetica"/>
          <w:noProof/>
          <w:sz w:val="24"/>
          <w:szCs w:val="24"/>
          <w:lang w:eastAsia="en-GB"/>
        </w:rPr>
      </w:pPr>
      <w:r>
        <w:rPr>
          <w:rFonts w:ascii="Helvetica" w:hAnsi="Helvetica"/>
          <w:noProof/>
          <w:sz w:val="24"/>
          <w:szCs w:val="24"/>
          <w:lang w:eastAsia="en-GB"/>
        </w:rPr>
        <w:t>The image on the cover of this pack is of the Huddersfield Labour Party Band c. 1920</w:t>
      </w:r>
    </w:p>
    <w:p w:rsidR="00687B6A" w:rsidRDefault="00687B6A">
      <w:pPr>
        <w:rPr>
          <w:rFonts w:ascii="Helvetica" w:hAnsi="Helvetica"/>
          <w:noProof/>
          <w:sz w:val="24"/>
          <w:szCs w:val="24"/>
          <w:lang w:eastAsia="en-GB"/>
        </w:rPr>
      </w:pPr>
      <w:r>
        <w:rPr>
          <w:rFonts w:ascii="Helvetica" w:hAnsi="Helvetica"/>
          <w:noProof/>
          <w:sz w:val="24"/>
          <w:szCs w:val="24"/>
          <w:lang w:eastAsia="en-GB"/>
        </w:rPr>
        <w:br w:type="page"/>
      </w:r>
    </w:p>
    <w:p w:rsidR="009871E9" w:rsidRDefault="009871E9" w:rsidP="009871E9">
      <w:pPr>
        <w:rPr>
          <w:rFonts w:ascii="Helvetica" w:hAnsi="Helvetica"/>
          <w:b/>
          <w:noProof/>
          <w:sz w:val="44"/>
          <w:szCs w:val="44"/>
          <w:lang w:eastAsia="en-GB"/>
        </w:rPr>
      </w:pPr>
      <w:r>
        <w:rPr>
          <w:rFonts w:ascii="Helvetica" w:hAnsi="Helvetica"/>
          <w:b/>
          <w:noProof/>
          <w:sz w:val="44"/>
          <w:szCs w:val="44"/>
          <w:lang w:eastAsia="en-GB"/>
        </w:rPr>
        <w:lastRenderedPageBreak/>
        <w:t>SCRIPT</w:t>
      </w:r>
    </w:p>
    <w:p w:rsidR="00687B6A" w:rsidRDefault="00687B6A" w:rsidP="00AA6848">
      <w:pPr>
        <w:pStyle w:val="ListParagraph"/>
        <w:spacing w:after="360"/>
        <w:ind w:left="0"/>
        <w:rPr>
          <w:rFonts w:ascii="Helvetica" w:hAnsi="Helvetica" w:cs="Helvetica"/>
          <w:sz w:val="24"/>
          <w:szCs w:val="24"/>
        </w:rPr>
      </w:pPr>
      <w:r w:rsidRPr="00687B6A">
        <w:rPr>
          <w:rFonts w:ascii="Helvetica" w:hAnsi="Helvetica" w:cs="Helvetica"/>
          <w:sz w:val="24"/>
          <w:szCs w:val="24"/>
        </w:rPr>
        <w:t>Huddersfield has a long and rich musical heritage, and this is reflected in the diverse musical collections at Heritage Quay.  From dance bands to brass bands, early music to contemporary music, there are over 35,000 scores and recordings in the archives, in a range of different formats.  We’ve even got records made of glass, cardboard and milk resin!</w:t>
      </w:r>
    </w:p>
    <w:p w:rsidR="007D0346" w:rsidRPr="00687B6A" w:rsidRDefault="007D0346" w:rsidP="00AA6848">
      <w:pPr>
        <w:pStyle w:val="ListParagraph"/>
        <w:spacing w:after="360"/>
        <w:ind w:left="0"/>
        <w:rPr>
          <w:rFonts w:ascii="Helvetica" w:hAnsi="Helvetica" w:cs="Helvetica"/>
          <w:sz w:val="24"/>
          <w:szCs w:val="24"/>
        </w:rPr>
      </w:pPr>
    </w:p>
    <w:p w:rsidR="00687B6A" w:rsidRPr="00687B6A" w:rsidRDefault="00687B6A" w:rsidP="00AA6848">
      <w:pPr>
        <w:pStyle w:val="ListParagraph"/>
        <w:numPr>
          <w:ilvl w:val="0"/>
          <w:numId w:val="5"/>
        </w:numPr>
        <w:spacing w:after="360"/>
        <w:rPr>
          <w:rFonts w:ascii="Helvetica" w:hAnsi="Helvetica" w:cs="Helvetica"/>
          <w:i/>
          <w:sz w:val="24"/>
          <w:szCs w:val="24"/>
        </w:rPr>
      </w:pPr>
      <w:r w:rsidRPr="00687B6A">
        <w:rPr>
          <w:rFonts w:ascii="Helvetica" w:hAnsi="Helvetica" w:cs="Helvetica"/>
          <w:i/>
          <w:sz w:val="24"/>
          <w:szCs w:val="24"/>
        </w:rPr>
        <w:t>Can you find out what each of these formats are?</w:t>
      </w:r>
    </w:p>
    <w:p w:rsidR="00687B6A" w:rsidRPr="00687B6A" w:rsidRDefault="00687B6A" w:rsidP="00AA6848">
      <w:pPr>
        <w:pStyle w:val="ListParagraph"/>
        <w:numPr>
          <w:ilvl w:val="0"/>
          <w:numId w:val="5"/>
        </w:numPr>
        <w:spacing w:after="360"/>
        <w:rPr>
          <w:rFonts w:ascii="Helvetica" w:hAnsi="Helvetica" w:cs="Helvetica"/>
          <w:i/>
          <w:sz w:val="24"/>
          <w:szCs w:val="24"/>
        </w:rPr>
      </w:pPr>
      <w:r w:rsidRPr="00687B6A">
        <w:rPr>
          <w:rFonts w:ascii="Helvetica" w:hAnsi="Helvetica" w:cs="Helvetica"/>
          <w:i/>
          <w:sz w:val="24"/>
          <w:szCs w:val="24"/>
        </w:rPr>
        <w:t>What kind of equipment would you need to play them?</w:t>
      </w:r>
    </w:p>
    <w:p w:rsidR="00687B6A" w:rsidRPr="003169A2" w:rsidRDefault="00687B6A" w:rsidP="00AA6848">
      <w:pPr>
        <w:spacing w:after="360"/>
        <w:rPr>
          <w:rFonts w:ascii="Helvetica" w:hAnsi="Helvetica" w:cs="Helvetica"/>
          <w:b/>
          <w:sz w:val="24"/>
          <w:szCs w:val="24"/>
        </w:rPr>
      </w:pPr>
      <w:r w:rsidRPr="003169A2">
        <w:rPr>
          <w:rFonts w:ascii="Helvetica" w:hAnsi="Helvetica" w:cs="Helvetica"/>
          <w:b/>
          <w:sz w:val="24"/>
          <w:szCs w:val="24"/>
        </w:rPr>
        <w:t>Soundtrack</w:t>
      </w:r>
      <w:r w:rsidR="007D0346">
        <w:rPr>
          <w:rFonts w:ascii="Helvetica" w:hAnsi="Helvetica" w:cs="Helvetica"/>
          <w:b/>
          <w:sz w:val="24"/>
          <w:szCs w:val="24"/>
        </w:rPr>
        <w:t>:</w:t>
      </w:r>
      <w:r w:rsidRPr="003169A2">
        <w:rPr>
          <w:rFonts w:ascii="Helvetica" w:hAnsi="Helvetica" w:cs="Helvetica"/>
          <w:b/>
          <w:sz w:val="24"/>
          <w:szCs w:val="24"/>
        </w:rPr>
        <w:t xml:space="preserve"> Happy Feet by Jay Wilbur and his band</w:t>
      </w:r>
    </w:p>
    <w:p w:rsidR="00687B6A" w:rsidRPr="00687B6A" w:rsidRDefault="00687B6A" w:rsidP="00AA6848">
      <w:pPr>
        <w:spacing w:after="360"/>
        <w:rPr>
          <w:rFonts w:ascii="Helvetica" w:hAnsi="Helvetica" w:cs="Helvetica"/>
          <w:sz w:val="24"/>
          <w:szCs w:val="24"/>
        </w:rPr>
      </w:pPr>
      <w:r w:rsidRPr="00687B6A">
        <w:rPr>
          <w:rFonts w:ascii="Helvetica" w:hAnsi="Helvetica" w:cs="Helvetica"/>
          <w:sz w:val="24"/>
          <w:szCs w:val="24"/>
        </w:rPr>
        <w:t xml:space="preserve">Music can change the way you feel.  The 1930s was a time of mass unemployment and hard times in the UK and people wanted to listen to music that would cheer them up. This piece of music was made in 1930.  It’s called Happy Feet. The composer of </w:t>
      </w:r>
      <w:r w:rsidRPr="00687B6A">
        <w:rPr>
          <w:rFonts w:ascii="Helvetica" w:hAnsi="Helvetica" w:cs="Helvetica"/>
          <w:i/>
          <w:sz w:val="24"/>
          <w:szCs w:val="24"/>
        </w:rPr>
        <w:t>this</w:t>
      </w:r>
      <w:r w:rsidRPr="00687B6A">
        <w:rPr>
          <w:rFonts w:ascii="Helvetica" w:hAnsi="Helvetica" w:cs="Helvetica"/>
          <w:sz w:val="24"/>
          <w:szCs w:val="24"/>
        </w:rPr>
        <w:t xml:space="preserve"> track wanted to make you feel like dancing!   </w:t>
      </w:r>
    </w:p>
    <w:p w:rsidR="00687B6A" w:rsidRPr="00687B6A" w:rsidRDefault="00687B6A" w:rsidP="00AA6848">
      <w:pPr>
        <w:spacing w:after="360"/>
        <w:rPr>
          <w:rFonts w:ascii="Helvetica" w:hAnsi="Helvetica" w:cs="Helvetica"/>
          <w:sz w:val="24"/>
          <w:szCs w:val="24"/>
        </w:rPr>
      </w:pPr>
      <w:r w:rsidRPr="00687B6A">
        <w:rPr>
          <w:rFonts w:ascii="Helvetica" w:hAnsi="Helvetica" w:cs="Helvetica"/>
          <w:sz w:val="24"/>
          <w:szCs w:val="24"/>
        </w:rPr>
        <w:t xml:space="preserve">During the 1920s and 30s, radio was the main source of entertainment.  Almost 50% of households owned a radio in 1933. Much of the music they listened to was played by bands and broadcast live from ballrooms, restaurants, clubs and luxury hotels like the Savoy and Piccadilly in London.  Dancing was very popular and there were lots of different routines to learn with names like the Black Bottom, the Charleston, the Foxtrot and the Jitterbug. </w:t>
      </w:r>
    </w:p>
    <w:p w:rsidR="00687B6A" w:rsidRPr="00687B6A" w:rsidRDefault="00687B6A" w:rsidP="00AA6848">
      <w:pPr>
        <w:spacing w:after="360"/>
        <w:rPr>
          <w:rFonts w:ascii="Helvetica" w:hAnsi="Helvetica" w:cs="Helvetica"/>
          <w:sz w:val="24"/>
          <w:szCs w:val="24"/>
        </w:rPr>
      </w:pPr>
      <w:r w:rsidRPr="00687B6A">
        <w:rPr>
          <w:rFonts w:ascii="Helvetica" w:hAnsi="Helvetica" w:cs="Helvetica"/>
          <w:sz w:val="24"/>
          <w:szCs w:val="24"/>
        </w:rPr>
        <w:t xml:space="preserve">Think of all the different times and places you come across musical sounds – in films and on television, in concerts and at festivals, the ice cream van, the ring tone on a mobile phone. Some schools even use music instead of a bell between lessons. </w:t>
      </w:r>
    </w:p>
    <w:p w:rsidR="00687B6A" w:rsidRDefault="00687B6A" w:rsidP="00AA6848">
      <w:pPr>
        <w:pStyle w:val="ListParagraph"/>
        <w:spacing w:after="360"/>
        <w:ind w:left="0"/>
        <w:rPr>
          <w:rFonts w:ascii="Helvetica" w:hAnsi="Helvetica" w:cs="Helvetica"/>
          <w:sz w:val="24"/>
          <w:szCs w:val="24"/>
        </w:rPr>
      </w:pPr>
      <w:r w:rsidRPr="00687B6A">
        <w:rPr>
          <w:rFonts w:ascii="Helvetica" w:hAnsi="Helvetica" w:cs="Helvetica"/>
          <w:sz w:val="24"/>
          <w:szCs w:val="24"/>
        </w:rPr>
        <w:t>You can make music with almost any object.   This is a graphic score from the British Music Collection.  It’s for typewriters. The composer has used symbols instead of musical notes.  Notice how the blank space on the score matches up with the silence at the beginning.</w:t>
      </w:r>
    </w:p>
    <w:p w:rsidR="00A11F32" w:rsidRPr="00687B6A" w:rsidRDefault="00687B6A" w:rsidP="00AA6848">
      <w:pPr>
        <w:spacing w:after="360"/>
        <w:rPr>
          <w:rFonts w:ascii="Helvetica" w:hAnsi="Helvetica" w:cs="Helvetica"/>
          <w:b/>
          <w:sz w:val="24"/>
          <w:szCs w:val="24"/>
        </w:rPr>
      </w:pPr>
      <w:r w:rsidRPr="007D0346">
        <w:rPr>
          <w:rFonts w:ascii="Helvetica" w:hAnsi="Helvetica" w:cs="Helvetica"/>
          <w:b/>
          <w:sz w:val="24"/>
          <w:szCs w:val="24"/>
        </w:rPr>
        <w:t>Soundtrack</w:t>
      </w:r>
      <w:r w:rsidR="00A11F32" w:rsidRPr="007D0346">
        <w:rPr>
          <w:rFonts w:ascii="Helvetica" w:hAnsi="Helvetica" w:cs="Helvetica"/>
          <w:b/>
          <w:sz w:val="24"/>
          <w:szCs w:val="24"/>
        </w:rPr>
        <w:t xml:space="preserve"> and score</w:t>
      </w:r>
      <w:r w:rsidR="003169A2" w:rsidRPr="007D0346">
        <w:rPr>
          <w:rFonts w:ascii="Helvetica" w:hAnsi="Helvetica" w:cs="Helvetica"/>
          <w:b/>
          <w:sz w:val="24"/>
          <w:szCs w:val="24"/>
        </w:rPr>
        <w:t>:</w:t>
      </w:r>
      <w:r w:rsidR="00A11F32" w:rsidRPr="007D0346">
        <w:rPr>
          <w:rFonts w:ascii="Helvetica" w:hAnsi="Helvetica" w:cs="Helvetica"/>
          <w:b/>
          <w:sz w:val="24"/>
          <w:szCs w:val="24"/>
        </w:rPr>
        <w:t xml:space="preserve"> </w:t>
      </w:r>
      <w:r w:rsidRPr="007D0346">
        <w:rPr>
          <w:rFonts w:ascii="Helvetica" w:hAnsi="Helvetica" w:cs="Helvetica"/>
          <w:b/>
          <w:sz w:val="24"/>
          <w:szCs w:val="24"/>
        </w:rPr>
        <w:t xml:space="preserve"> </w:t>
      </w:r>
      <w:r w:rsidR="00A11F32" w:rsidRPr="007D0346">
        <w:rPr>
          <w:rFonts w:ascii="Helvetica" w:hAnsi="Helvetica" w:cs="Helvetica"/>
          <w:b/>
          <w:sz w:val="24"/>
          <w:szCs w:val="24"/>
        </w:rPr>
        <w:t xml:space="preserve">Such Nights I Get All the Free Margins by </w:t>
      </w:r>
      <w:r w:rsidRPr="007D0346">
        <w:rPr>
          <w:rFonts w:ascii="Helvetica" w:hAnsi="Helvetica" w:cs="Helvetica"/>
          <w:b/>
          <w:sz w:val="24"/>
          <w:szCs w:val="24"/>
        </w:rPr>
        <w:t xml:space="preserve">Amber Priestley </w:t>
      </w:r>
    </w:p>
    <w:p w:rsidR="00687B6A" w:rsidRPr="00687B6A" w:rsidRDefault="00687B6A" w:rsidP="00AA6848">
      <w:pPr>
        <w:pStyle w:val="ListParagraph"/>
        <w:numPr>
          <w:ilvl w:val="0"/>
          <w:numId w:val="4"/>
        </w:numPr>
        <w:spacing w:after="360"/>
        <w:rPr>
          <w:rFonts w:ascii="Helvetica" w:hAnsi="Helvetica" w:cs="Helvetica"/>
          <w:i/>
          <w:sz w:val="24"/>
          <w:szCs w:val="24"/>
        </w:rPr>
      </w:pPr>
      <w:r w:rsidRPr="00687B6A">
        <w:rPr>
          <w:rFonts w:ascii="Helvetica" w:hAnsi="Helvetica" w:cs="Helvetica"/>
          <w:i/>
          <w:sz w:val="24"/>
          <w:szCs w:val="24"/>
        </w:rPr>
        <w:t>Which object would you like to write a graphic score for?</w:t>
      </w:r>
    </w:p>
    <w:p w:rsidR="00AA6848" w:rsidRPr="00AA6848" w:rsidRDefault="00687B6A" w:rsidP="00AA6848">
      <w:pPr>
        <w:pStyle w:val="ListParagraph"/>
        <w:numPr>
          <w:ilvl w:val="0"/>
          <w:numId w:val="4"/>
        </w:numPr>
        <w:spacing w:after="360"/>
        <w:rPr>
          <w:rFonts w:ascii="Helvetica" w:hAnsi="Helvetica" w:cs="Helvetica"/>
          <w:sz w:val="24"/>
          <w:szCs w:val="24"/>
        </w:rPr>
      </w:pPr>
      <w:r w:rsidRPr="00AA6848">
        <w:rPr>
          <w:rFonts w:ascii="Helvetica" w:hAnsi="Helvetica" w:cs="Helvetica"/>
          <w:i/>
          <w:sz w:val="24"/>
          <w:szCs w:val="24"/>
        </w:rPr>
        <w:t xml:space="preserve">Can you find out which other everyday objects people have used to make music? </w:t>
      </w:r>
    </w:p>
    <w:p w:rsidR="00687B6A" w:rsidRPr="00AA6848" w:rsidRDefault="00687B6A" w:rsidP="00AA6848">
      <w:pPr>
        <w:spacing w:after="360"/>
        <w:rPr>
          <w:rFonts w:ascii="Helvetica" w:hAnsi="Helvetica" w:cs="Helvetica"/>
          <w:sz w:val="24"/>
          <w:szCs w:val="24"/>
        </w:rPr>
      </w:pPr>
      <w:r w:rsidRPr="00AA6848">
        <w:rPr>
          <w:rFonts w:ascii="Helvetica" w:hAnsi="Helvetica" w:cs="Helvetica"/>
          <w:sz w:val="24"/>
          <w:szCs w:val="24"/>
        </w:rPr>
        <w:t xml:space="preserve">The teacher pack that goes with this film has lots of ideas about composing, playing, recording and listening to music. And if you’re stuck for inspiration, there’s much more to discover at Heritage Quay. </w:t>
      </w:r>
    </w:p>
    <w:p w:rsidR="00687B6A" w:rsidRPr="00687B6A" w:rsidRDefault="00687B6A" w:rsidP="00AA6848">
      <w:pPr>
        <w:spacing w:after="360"/>
        <w:rPr>
          <w:rFonts w:ascii="Helvetica" w:hAnsi="Helvetica" w:cs="Helvetica"/>
          <w:sz w:val="24"/>
          <w:szCs w:val="24"/>
        </w:rPr>
      </w:pPr>
      <w:r w:rsidRPr="00687B6A">
        <w:rPr>
          <w:rFonts w:ascii="Helvetica" w:hAnsi="Helvetica" w:cs="Helvetica"/>
          <w:sz w:val="24"/>
          <w:szCs w:val="24"/>
        </w:rPr>
        <w:t xml:space="preserve">Perhaps one day a piece of music </w:t>
      </w:r>
      <w:r w:rsidRPr="00687B6A">
        <w:rPr>
          <w:rFonts w:ascii="Helvetica" w:hAnsi="Helvetica" w:cs="Helvetica"/>
          <w:i/>
          <w:sz w:val="24"/>
          <w:szCs w:val="24"/>
        </w:rPr>
        <w:t>you’ve</w:t>
      </w:r>
      <w:r w:rsidRPr="00687B6A">
        <w:rPr>
          <w:rFonts w:ascii="Helvetica" w:hAnsi="Helvetica" w:cs="Helvetica"/>
          <w:sz w:val="24"/>
          <w:szCs w:val="24"/>
        </w:rPr>
        <w:t xml:space="preserve"> composed will find its way into our archives. </w:t>
      </w:r>
    </w:p>
    <w:p w:rsidR="009871E9" w:rsidRPr="009871E9" w:rsidRDefault="009871E9" w:rsidP="009871E9">
      <w:pPr>
        <w:rPr>
          <w:rFonts w:ascii="Helvetica" w:hAnsi="Helvetica"/>
          <w:b/>
          <w:noProof/>
          <w:sz w:val="44"/>
          <w:szCs w:val="44"/>
          <w:lang w:eastAsia="en-GB"/>
        </w:rPr>
      </w:pPr>
      <w:r>
        <w:rPr>
          <w:rFonts w:ascii="Helvetica" w:hAnsi="Helvetica"/>
          <w:b/>
          <w:noProof/>
          <w:sz w:val="44"/>
          <w:szCs w:val="44"/>
          <w:lang w:eastAsia="en-GB"/>
        </w:rPr>
        <w:lastRenderedPageBreak/>
        <w:t xml:space="preserve">FURTHER LINKS AND RESOURCES </w:t>
      </w:r>
    </w:p>
    <w:p w:rsidR="009871E9" w:rsidRPr="004D03C5" w:rsidRDefault="009674BB">
      <w:pPr>
        <w:rPr>
          <w:rFonts w:ascii="Helvetica" w:hAnsi="Helvetica" w:cs="Helvetica"/>
          <w:noProof/>
          <w:sz w:val="24"/>
          <w:szCs w:val="24"/>
          <w:lang w:eastAsia="en-GB"/>
        </w:rPr>
      </w:pPr>
      <w:hyperlink r:id="rId28" w:history="1">
        <w:r w:rsidR="002342D0" w:rsidRPr="004D03C5">
          <w:rPr>
            <w:rStyle w:val="Hyperlink"/>
            <w:rFonts w:ascii="Helvetica" w:hAnsi="Helvetica" w:cs="Helvetica"/>
            <w:noProof/>
            <w:sz w:val="24"/>
            <w:szCs w:val="24"/>
            <w:lang w:eastAsia="en-GB"/>
          </w:rPr>
          <w:t>www.primaryresources.co.uk</w:t>
        </w:r>
      </w:hyperlink>
      <w:r w:rsidR="002342D0" w:rsidRPr="004D03C5">
        <w:rPr>
          <w:rFonts w:ascii="Helvetica" w:hAnsi="Helvetica" w:cs="Helvetica"/>
          <w:noProof/>
          <w:sz w:val="24"/>
          <w:szCs w:val="24"/>
          <w:lang w:eastAsia="en-GB"/>
        </w:rPr>
        <w:t xml:space="preserve">  and </w:t>
      </w:r>
      <w:hyperlink r:id="rId29" w:history="1">
        <w:r w:rsidR="002342D0" w:rsidRPr="004D03C5">
          <w:rPr>
            <w:rStyle w:val="Hyperlink"/>
            <w:rFonts w:ascii="Helvetica" w:hAnsi="Helvetica" w:cs="Helvetica"/>
            <w:noProof/>
            <w:sz w:val="24"/>
            <w:szCs w:val="24"/>
            <w:lang w:eastAsia="en-GB"/>
          </w:rPr>
          <w:t>www.teachingideas.co.uk</w:t>
        </w:r>
      </w:hyperlink>
      <w:r w:rsidR="002342D0" w:rsidRPr="004D03C5">
        <w:rPr>
          <w:rFonts w:ascii="Helvetica" w:hAnsi="Helvetica" w:cs="Helvetica"/>
          <w:noProof/>
          <w:sz w:val="24"/>
          <w:szCs w:val="24"/>
          <w:lang w:eastAsia="en-GB"/>
        </w:rPr>
        <w:t xml:space="preserve"> lots of suggestions for all elements of music teaching</w:t>
      </w:r>
    </w:p>
    <w:p w:rsidR="002342D0" w:rsidRPr="004D03C5" w:rsidRDefault="009674BB">
      <w:pPr>
        <w:rPr>
          <w:rFonts w:ascii="Helvetica" w:hAnsi="Helvetica" w:cs="Helvetica"/>
          <w:noProof/>
          <w:sz w:val="24"/>
          <w:szCs w:val="24"/>
          <w:lang w:eastAsia="en-GB"/>
        </w:rPr>
      </w:pPr>
      <w:hyperlink r:id="rId30" w:history="1">
        <w:r w:rsidR="00490B5C" w:rsidRPr="004D03C5">
          <w:rPr>
            <w:rStyle w:val="Hyperlink"/>
            <w:rFonts w:ascii="Helvetica" w:hAnsi="Helvetica" w:cs="Helvetica"/>
            <w:noProof/>
            <w:sz w:val="24"/>
            <w:szCs w:val="24"/>
            <w:lang w:eastAsia="en-GB"/>
          </w:rPr>
          <w:t>http://www.bbc.co.uk/programmes/articles/16ndky0F6hMWvJ3Xcbc44Dq/ten-pieces-primary</w:t>
        </w:r>
      </w:hyperlink>
      <w:r w:rsidR="00490B5C" w:rsidRPr="004D03C5">
        <w:rPr>
          <w:rFonts w:ascii="Helvetica" w:hAnsi="Helvetica" w:cs="Helvetica"/>
          <w:noProof/>
          <w:sz w:val="24"/>
          <w:szCs w:val="24"/>
          <w:lang w:eastAsia="en-GB"/>
        </w:rPr>
        <w:t xml:space="preserve"> -many ideas and lesson plans for teaching primary and secondary music including creating a graphic score for “Storm” from Benjamin Britten’s Peter Grimes</w:t>
      </w:r>
    </w:p>
    <w:p w:rsidR="00490B5C" w:rsidRPr="004D03C5" w:rsidRDefault="009674BB">
      <w:pPr>
        <w:rPr>
          <w:rFonts w:ascii="Helvetica" w:hAnsi="Helvetica" w:cs="Helvetica"/>
          <w:noProof/>
          <w:sz w:val="24"/>
          <w:szCs w:val="24"/>
          <w:lang w:eastAsia="en-GB"/>
        </w:rPr>
      </w:pPr>
      <w:hyperlink r:id="rId31" w:history="1">
        <w:r w:rsidR="00490B5C" w:rsidRPr="004D03C5">
          <w:rPr>
            <w:rStyle w:val="Hyperlink"/>
            <w:rFonts w:ascii="Helvetica" w:hAnsi="Helvetica" w:cs="Helvetica"/>
            <w:noProof/>
            <w:sz w:val="24"/>
            <w:szCs w:val="24"/>
            <w:lang w:eastAsia="en-GB"/>
          </w:rPr>
          <w:t>www.bodypercussionclassroom.com</w:t>
        </w:r>
      </w:hyperlink>
      <w:r w:rsidR="00490B5C" w:rsidRPr="004D03C5">
        <w:rPr>
          <w:rFonts w:ascii="Helvetica" w:hAnsi="Helvetica" w:cs="Helvetica"/>
          <w:noProof/>
          <w:sz w:val="24"/>
          <w:szCs w:val="24"/>
          <w:lang w:eastAsia="en-GB"/>
        </w:rPr>
        <w:t xml:space="preserve"> – a wealth of ideas and lesson plans </w:t>
      </w:r>
    </w:p>
    <w:p w:rsidR="00C54542" w:rsidRPr="004D03C5" w:rsidRDefault="009674BB">
      <w:pPr>
        <w:rPr>
          <w:rFonts w:ascii="Helvetica" w:hAnsi="Helvetica" w:cs="Helvetica"/>
          <w:noProof/>
          <w:sz w:val="24"/>
          <w:szCs w:val="24"/>
          <w:lang w:eastAsia="en-GB"/>
        </w:rPr>
      </w:pPr>
      <w:hyperlink r:id="rId32" w:history="1">
        <w:r w:rsidR="00C54542" w:rsidRPr="004D03C5">
          <w:rPr>
            <w:rStyle w:val="Hyperlink"/>
            <w:rFonts w:ascii="Helvetica" w:hAnsi="Helvetica" w:cs="Helvetica"/>
            <w:noProof/>
            <w:sz w:val="24"/>
            <w:szCs w:val="24"/>
            <w:lang w:eastAsia="en-GB"/>
          </w:rPr>
          <w:t>www.minuteoflistening.org</w:t>
        </w:r>
      </w:hyperlink>
      <w:r w:rsidR="00C54542" w:rsidRPr="004D03C5">
        <w:rPr>
          <w:rFonts w:ascii="Helvetica" w:hAnsi="Helvetica" w:cs="Helvetica"/>
          <w:noProof/>
          <w:sz w:val="24"/>
          <w:szCs w:val="24"/>
          <w:lang w:eastAsia="en-GB"/>
        </w:rPr>
        <w:t xml:space="preserve"> offers structured, daily listening sessions of sixty seconds, backed up by activity ideas and resources. </w:t>
      </w:r>
    </w:p>
    <w:p w:rsidR="00C54542" w:rsidRPr="004D03C5" w:rsidRDefault="009674BB">
      <w:pPr>
        <w:rPr>
          <w:rFonts w:ascii="Helvetica" w:hAnsi="Helvetica" w:cs="Helvetica"/>
          <w:noProof/>
          <w:sz w:val="24"/>
          <w:szCs w:val="24"/>
          <w:lang w:eastAsia="en-GB"/>
        </w:rPr>
      </w:pPr>
      <w:hyperlink r:id="rId33" w:history="1">
        <w:r w:rsidR="00C54542" w:rsidRPr="004D03C5">
          <w:rPr>
            <w:rStyle w:val="Hyperlink"/>
            <w:rFonts w:ascii="Helvetica" w:hAnsi="Helvetica" w:cs="Helvetica"/>
            <w:noProof/>
            <w:sz w:val="24"/>
            <w:szCs w:val="24"/>
            <w:lang w:eastAsia="en-GB"/>
          </w:rPr>
          <w:t>www.growingsounds.sound101.org</w:t>
        </w:r>
      </w:hyperlink>
      <w:r w:rsidR="00C54542" w:rsidRPr="004D03C5">
        <w:rPr>
          <w:rFonts w:ascii="Helvetica" w:hAnsi="Helvetica" w:cs="Helvetica"/>
          <w:noProof/>
          <w:sz w:val="24"/>
          <w:szCs w:val="24"/>
          <w:lang w:eastAsia="en-GB"/>
        </w:rPr>
        <w:t xml:space="preserve"> cross curricular workshop and collection of primary and secondary teaching resources – make musical instruments from fruit and vegetables. </w:t>
      </w:r>
    </w:p>
    <w:p w:rsidR="00CB26C2" w:rsidRPr="004D03C5" w:rsidRDefault="009674BB">
      <w:pPr>
        <w:rPr>
          <w:rFonts w:ascii="Helvetica" w:hAnsi="Helvetica" w:cs="Helvetica"/>
          <w:noProof/>
          <w:sz w:val="24"/>
          <w:szCs w:val="24"/>
          <w:lang w:eastAsia="en-GB"/>
        </w:rPr>
      </w:pPr>
      <w:hyperlink r:id="rId34" w:history="1">
        <w:r w:rsidR="00CB26C2" w:rsidRPr="004D03C5">
          <w:rPr>
            <w:rStyle w:val="Hyperlink"/>
            <w:rFonts w:ascii="Helvetica" w:hAnsi="Helvetica" w:cs="Helvetica"/>
            <w:noProof/>
            <w:sz w:val="24"/>
            <w:szCs w:val="24"/>
            <w:lang w:eastAsia="en-GB"/>
          </w:rPr>
          <w:t>www.network.youthmusic.org.uk</w:t>
        </w:r>
      </w:hyperlink>
      <w:r w:rsidR="00CB26C2" w:rsidRPr="004D03C5">
        <w:rPr>
          <w:rFonts w:ascii="Helvetica" w:hAnsi="Helvetica" w:cs="Helvetica"/>
          <w:noProof/>
          <w:sz w:val="24"/>
          <w:szCs w:val="24"/>
          <w:lang w:eastAsia="en-GB"/>
        </w:rPr>
        <w:t xml:space="preserve"> – Tune Into Listening, an EY music resource with ideas that can be used with older children </w:t>
      </w:r>
    </w:p>
    <w:p w:rsidR="005A386E" w:rsidRPr="004D03C5" w:rsidRDefault="009674BB">
      <w:pPr>
        <w:rPr>
          <w:rFonts w:ascii="Helvetica" w:eastAsia="Times New Roman" w:hAnsi="Helvetica" w:cs="Helvetica"/>
          <w:sz w:val="24"/>
          <w:szCs w:val="24"/>
        </w:rPr>
      </w:pPr>
      <w:hyperlink r:id="rId35" w:history="1">
        <w:r w:rsidR="005A386E" w:rsidRPr="004D03C5">
          <w:rPr>
            <w:rStyle w:val="Hyperlink"/>
            <w:rFonts w:ascii="Helvetica" w:eastAsia="Times New Roman" w:hAnsi="Helvetica" w:cs="Helvetica"/>
            <w:sz w:val="24"/>
            <w:szCs w:val="24"/>
          </w:rPr>
          <w:t>www.youtube.com/watch?v=P6pafOJ0e9o</w:t>
        </w:r>
      </w:hyperlink>
      <w:r w:rsidR="005A386E" w:rsidRPr="004D03C5">
        <w:rPr>
          <w:rFonts w:ascii="Helvetica" w:eastAsia="Times New Roman" w:hAnsi="Helvetica" w:cs="Helvetica"/>
          <w:sz w:val="24"/>
          <w:szCs w:val="24"/>
        </w:rPr>
        <w:t xml:space="preserve"> compilation of popular 1930s music</w:t>
      </w:r>
    </w:p>
    <w:p w:rsidR="0023517C" w:rsidRPr="004D03C5" w:rsidRDefault="009674BB">
      <w:pPr>
        <w:rPr>
          <w:rFonts w:ascii="Helvetica" w:hAnsi="Helvetica" w:cs="Helvetica"/>
          <w:noProof/>
          <w:sz w:val="24"/>
          <w:szCs w:val="24"/>
          <w:lang w:eastAsia="en-GB"/>
        </w:rPr>
      </w:pPr>
      <w:hyperlink r:id="rId36" w:history="1">
        <w:r w:rsidR="0023517C" w:rsidRPr="004D03C5">
          <w:rPr>
            <w:rStyle w:val="Hyperlink"/>
            <w:rFonts w:ascii="Helvetica" w:hAnsi="Helvetica" w:cs="Helvetica"/>
            <w:noProof/>
            <w:sz w:val="24"/>
            <w:szCs w:val="24"/>
            <w:lang w:eastAsia="en-GB"/>
          </w:rPr>
          <w:t>https://soundcloud.com/amber-priestley</w:t>
        </w:r>
      </w:hyperlink>
      <w:r w:rsidR="0023517C" w:rsidRPr="004D03C5">
        <w:rPr>
          <w:rFonts w:ascii="Helvetica" w:hAnsi="Helvetica" w:cs="Helvetica"/>
          <w:noProof/>
          <w:sz w:val="24"/>
          <w:szCs w:val="24"/>
          <w:lang w:eastAsia="en-GB"/>
        </w:rPr>
        <w:t xml:space="preserve"> </w:t>
      </w:r>
    </w:p>
    <w:p w:rsidR="0023517C" w:rsidRPr="004D03C5" w:rsidRDefault="009674BB">
      <w:pPr>
        <w:rPr>
          <w:rFonts w:ascii="Helvetica" w:hAnsi="Helvetica" w:cs="Helvetica"/>
          <w:noProof/>
          <w:sz w:val="24"/>
          <w:szCs w:val="24"/>
          <w:lang w:eastAsia="en-GB"/>
        </w:rPr>
      </w:pPr>
      <w:hyperlink r:id="rId37" w:history="1">
        <w:r w:rsidR="004D03C5" w:rsidRPr="004D03C5">
          <w:rPr>
            <w:rStyle w:val="Hyperlink"/>
            <w:rFonts w:ascii="Helvetica" w:hAnsi="Helvetica" w:cs="Helvetica"/>
            <w:noProof/>
            <w:sz w:val="24"/>
            <w:szCs w:val="24"/>
            <w:lang w:eastAsia="en-GB"/>
          </w:rPr>
          <w:t>www.amberpriestley.com/audio.html</w:t>
        </w:r>
      </w:hyperlink>
      <w:r w:rsidR="0023517C" w:rsidRPr="004D03C5">
        <w:rPr>
          <w:rFonts w:ascii="Helvetica" w:hAnsi="Helvetica" w:cs="Helvetica"/>
          <w:noProof/>
          <w:sz w:val="24"/>
          <w:szCs w:val="24"/>
          <w:lang w:eastAsia="en-GB"/>
        </w:rPr>
        <w:t xml:space="preserve"> soundtracks and scores </w:t>
      </w:r>
    </w:p>
    <w:p w:rsidR="004D03C5" w:rsidRDefault="009674BB">
      <w:pPr>
        <w:rPr>
          <w:rFonts w:ascii="Helvetica" w:hAnsi="Helvetica" w:cs="Helvetica"/>
          <w:noProof/>
          <w:sz w:val="24"/>
          <w:szCs w:val="24"/>
          <w:lang w:eastAsia="en-GB"/>
        </w:rPr>
      </w:pPr>
      <w:hyperlink r:id="rId38" w:history="1">
        <w:r w:rsidR="004D03C5" w:rsidRPr="00F93D50">
          <w:rPr>
            <w:rStyle w:val="Hyperlink"/>
            <w:rFonts w:ascii="Helvetica" w:hAnsi="Helvetica" w:cs="Helvetica"/>
            <w:sz w:val="24"/>
            <w:szCs w:val="24"/>
          </w:rPr>
          <w:t>www.bbc.co.uk/education/clips/ztr7tfr</w:t>
        </w:r>
      </w:hyperlink>
      <w:r w:rsidR="004D03C5">
        <w:rPr>
          <w:rFonts w:ascii="Helvetica" w:hAnsi="Helvetica" w:cs="Helvetica"/>
          <w:noProof/>
          <w:sz w:val="24"/>
          <w:szCs w:val="24"/>
          <w:lang w:eastAsia="en-GB"/>
        </w:rPr>
        <w:t xml:space="preserve"> BBC bitesize series with a wealth of lesson plans and videos for primary and secondary music  teaching</w:t>
      </w:r>
    </w:p>
    <w:p w:rsidR="00B33BA9" w:rsidRDefault="009674BB" w:rsidP="00B33BA9">
      <w:pPr>
        <w:rPr>
          <w:rFonts w:ascii="Helvetica" w:hAnsi="Helvetica"/>
          <w:noProof/>
          <w:sz w:val="24"/>
          <w:szCs w:val="24"/>
          <w:lang w:eastAsia="en-GB"/>
        </w:rPr>
      </w:pPr>
      <w:hyperlink r:id="rId39" w:history="1">
        <w:r w:rsidR="00B33BA9" w:rsidRPr="007A76AE">
          <w:rPr>
            <w:rStyle w:val="Hyperlink"/>
            <w:rFonts w:ascii="Helvetica" w:hAnsi="Helvetica"/>
            <w:noProof/>
            <w:sz w:val="24"/>
            <w:szCs w:val="24"/>
            <w:lang w:eastAsia="en-GB"/>
          </w:rPr>
          <w:t>http://www.discoverhuddersfield.com/wp-content/uploads/2016/10/MUSIC_reversed.pdf</w:t>
        </w:r>
      </w:hyperlink>
      <w:r w:rsidR="00B33BA9">
        <w:rPr>
          <w:rFonts w:ascii="Helvetica" w:hAnsi="Helvetica"/>
          <w:noProof/>
          <w:sz w:val="24"/>
          <w:szCs w:val="24"/>
          <w:lang w:eastAsia="en-GB"/>
        </w:rPr>
        <w:t xml:space="preserve"> Heritage Music Trail around Huddersfield, from organmusic to reggae. </w:t>
      </w:r>
    </w:p>
    <w:p w:rsidR="001C194C" w:rsidRDefault="009674BB" w:rsidP="00B33BA9">
      <w:pPr>
        <w:rPr>
          <w:rFonts w:ascii="Helvetica" w:hAnsi="Helvetica"/>
          <w:noProof/>
          <w:sz w:val="24"/>
          <w:szCs w:val="24"/>
          <w:lang w:eastAsia="en-GB"/>
        </w:rPr>
      </w:pPr>
      <w:hyperlink r:id="rId40" w:history="1">
        <w:r w:rsidR="001C194C" w:rsidRPr="007A76AE">
          <w:rPr>
            <w:rStyle w:val="Hyperlink"/>
            <w:rFonts w:ascii="Helvetica" w:hAnsi="Helvetica"/>
            <w:noProof/>
            <w:sz w:val="24"/>
            <w:szCs w:val="24"/>
            <w:lang w:eastAsia="en-GB"/>
          </w:rPr>
          <w:t>http://www.mrssunderlandfestival.com/</w:t>
        </w:r>
      </w:hyperlink>
      <w:r w:rsidR="001C194C">
        <w:rPr>
          <w:rFonts w:ascii="Helvetica" w:hAnsi="Helvetica"/>
          <w:noProof/>
          <w:sz w:val="24"/>
          <w:szCs w:val="24"/>
          <w:lang w:eastAsia="en-GB"/>
        </w:rPr>
        <w:t xml:space="preserve"> Mrs. Sunderland Music Festival open to schools and held annually in February. </w:t>
      </w:r>
    </w:p>
    <w:p w:rsidR="00B33BA9" w:rsidRDefault="00B33BA9">
      <w:pPr>
        <w:rPr>
          <w:rFonts w:ascii="Helvetica" w:hAnsi="Helvetica" w:cs="Helvetica"/>
          <w:noProof/>
          <w:sz w:val="24"/>
          <w:szCs w:val="24"/>
          <w:lang w:eastAsia="en-GB"/>
        </w:rPr>
      </w:pPr>
    </w:p>
    <w:p w:rsidR="00B33BA9" w:rsidRDefault="00B33BA9">
      <w:pPr>
        <w:rPr>
          <w:rFonts w:ascii="Helvetica" w:hAnsi="Helvetica" w:cs="Helvetica"/>
          <w:noProof/>
          <w:sz w:val="24"/>
          <w:szCs w:val="24"/>
          <w:lang w:eastAsia="en-GB"/>
        </w:rPr>
      </w:pPr>
    </w:p>
    <w:p w:rsidR="00DA2B52" w:rsidRDefault="00DA2B52">
      <w:pPr>
        <w:rPr>
          <w:rFonts w:ascii="Helvetica" w:hAnsi="Helvetica" w:cs="Helvetica"/>
          <w:noProof/>
          <w:sz w:val="24"/>
          <w:szCs w:val="24"/>
          <w:lang w:eastAsia="en-GB"/>
        </w:rPr>
      </w:pPr>
    </w:p>
    <w:p w:rsidR="00DA2B52" w:rsidRDefault="00DA2B52">
      <w:pPr>
        <w:rPr>
          <w:rFonts w:ascii="Helvetica" w:hAnsi="Helvetica" w:cs="Helvetica"/>
          <w:noProof/>
          <w:sz w:val="24"/>
          <w:szCs w:val="24"/>
          <w:lang w:eastAsia="en-GB"/>
        </w:rPr>
      </w:pPr>
    </w:p>
    <w:p w:rsidR="00DA2B52" w:rsidRDefault="00DA2B52">
      <w:pPr>
        <w:rPr>
          <w:rFonts w:ascii="Helvetica" w:hAnsi="Helvetica" w:cs="Helvetica"/>
          <w:noProof/>
          <w:sz w:val="24"/>
          <w:szCs w:val="24"/>
          <w:lang w:eastAsia="en-GB"/>
        </w:rPr>
      </w:pPr>
    </w:p>
    <w:p w:rsidR="00DA2B52" w:rsidRDefault="00DA2B52">
      <w:pPr>
        <w:rPr>
          <w:rFonts w:ascii="Helvetica" w:hAnsi="Helvetica" w:cs="Helvetica"/>
          <w:noProof/>
          <w:sz w:val="24"/>
          <w:szCs w:val="24"/>
          <w:lang w:eastAsia="en-GB"/>
        </w:rPr>
      </w:pPr>
    </w:p>
    <w:p w:rsidR="002342D0" w:rsidRPr="002342D0" w:rsidRDefault="00DA2B52">
      <w:pPr>
        <w:rPr>
          <w:rFonts w:ascii="Helvetica" w:hAnsi="Helvetica"/>
          <w:noProof/>
          <w:sz w:val="24"/>
          <w:szCs w:val="24"/>
          <w:lang w:eastAsia="en-GB"/>
        </w:rPr>
      </w:pPr>
      <w:r>
        <w:rPr>
          <w:rFonts w:ascii="Helvetica" w:hAnsi="Helvetica"/>
          <w:b/>
          <w:noProof/>
          <w:sz w:val="24"/>
          <w:szCs w:val="24"/>
          <w:lang w:eastAsia="en-GB"/>
        </w:rPr>
        <w:t>NB</w:t>
      </w:r>
      <w:r>
        <w:rPr>
          <w:rFonts w:ascii="Helvetica" w:hAnsi="Helvetica"/>
          <w:noProof/>
          <w:sz w:val="24"/>
          <w:szCs w:val="24"/>
          <w:lang w:eastAsia="en-GB"/>
        </w:rPr>
        <w:t>If you wish to perform the piece in the film, or any other piece by Amber P</w:t>
      </w:r>
      <w:r w:rsidRPr="00D8380B">
        <w:rPr>
          <w:rFonts w:ascii="Helvetica" w:hAnsi="Helvetica"/>
          <w:noProof/>
          <w:sz w:val="24"/>
          <w:szCs w:val="24"/>
          <w:lang w:eastAsia="en-GB"/>
        </w:rPr>
        <w:t>riestley</w:t>
      </w:r>
      <w:r>
        <w:rPr>
          <w:rFonts w:ascii="Helvetica" w:hAnsi="Helvetica"/>
          <w:noProof/>
          <w:sz w:val="24"/>
          <w:szCs w:val="24"/>
          <w:lang w:eastAsia="en-GB"/>
        </w:rPr>
        <w:t xml:space="preserve">, please email her at </w:t>
      </w:r>
      <w:hyperlink r:id="rId41" w:history="1">
        <w:r w:rsidRPr="00D32361">
          <w:rPr>
            <w:rStyle w:val="Hyperlink"/>
            <w:rFonts w:ascii="Helvetica" w:hAnsi="Helvetica"/>
            <w:noProof/>
            <w:sz w:val="24"/>
            <w:szCs w:val="24"/>
            <w:lang w:eastAsia="en-GB"/>
          </w:rPr>
          <w:t>amber@amberpriestley.com</w:t>
        </w:r>
      </w:hyperlink>
      <w:r>
        <w:rPr>
          <w:rFonts w:ascii="Helvetica" w:hAnsi="Helvetica"/>
          <w:noProof/>
          <w:sz w:val="24"/>
          <w:szCs w:val="24"/>
          <w:lang w:eastAsia="en-GB"/>
        </w:rPr>
        <w:t xml:space="preserve">. </w:t>
      </w:r>
    </w:p>
    <w:sectPr w:rsidR="002342D0" w:rsidRPr="002342D0" w:rsidSect="0034764F">
      <w:headerReference w:type="even" r:id="rId42"/>
      <w:footerReference w:type="default" r:id="rId43"/>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4BB" w:rsidRDefault="009674BB" w:rsidP="0034764F">
      <w:pPr>
        <w:spacing w:after="0" w:line="240" w:lineRule="auto"/>
      </w:pPr>
      <w:r>
        <w:separator/>
      </w:r>
    </w:p>
  </w:endnote>
  <w:endnote w:type="continuationSeparator" w:id="0">
    <w:p w:rsidR="009674BB" w:rsidRDefault="009674BB" w:rsidP="0034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720869"/>
      <w:docPartObj>
        <w:docPartGallery w:val="Page Numbers (Bottom of Page)"/>
        <w:docPartUnique/>
      </w:docPartObj>
    </w:sdtPr>
    <w:sdtEndPr>
      <w:rPr>
        <w:noProof/>
      </w:rPr>
    </w:sdtEndPr>
    <w:sdtContent>
      <w:p w:rsidR="00E55537" w:rsidRDefault="00E55537">
        <w:pPr>
          <w:pStyle w:val="Footer"/>
          <w:jc w:val="right"/>
        </w:pPr>
        <w:r>
          <w:fldChar w:fldCharType="begin"/>
        </w:r>
        <w:r>
          <w:instrText xml:space="preserve"> PAGE   \* MERGEFORMAT </w:instrText>
        </w:r>
        <w:r>
          <w:fldChar w:fldCharType="separate"/>
        </w:r>
        <w:r w:rsidR="00ED1107">
          <w:rPr>
            <w:noProof/>
          </w:rPr>
          <w:t>2</w:t>
        </w:r>
        <w:r>
          <w:rPr>
            <w:noProof/>
          </w:rPr>
          <w:fldChar w:fldCharType="end"/>
        </w:r>
      </w:p>
    </w:sdtContent>
  </w:sdt>
  <w:p w:rsidR="00E55537" w:rsidRDefault="00E55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4BB" w:rsidRDefault="009674BB" w:rsidP="0034764F">
      <w:pPr>
        <w:spacing w:after="0" w:line="240" w:lineRule="auto"/>
      </w:pPr>
      <w:r>
        <w:separator/>
      </w:r>
    </w:p>
  </w:footnote>
  <w:footnote w:type="continuationSeparator" w:id="0">
    <w:p w:rsidR="009674BB" w:rsidRDefault="009674BB" w:rsidP="003476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537" w:rsidRDefault="00ED1107">
    <w:pPr>
      <w:pStyle w:val="Header"/>
    </w:pPr>
    <w:r>
      <w:rPr>
        <w:noProof/>
        <w:lang w:eastAsia="en-GB"/>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8399780" cy="322580"/>
              <wp:effectExtent l="0" t="2905125" r="0" b="285877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99780" cy="3225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D1107" w:rsidRDefault="00ED1107" w:rsidP="00ED110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COPY DO NOT REMOVE FROM HERITAGE QUAY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61.4pt;height:25.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" o:allowincell="f" filled="f" stroked="f">
              <v:stroke joinstyle="round"/>
              <o:lock v:ext="edit" shapetype="t"/>
              <v:textbox style="mso-fit-shape-to-text:t">
                <w:txbxContent>
                  <w:p w:rsidR="00ED1107" w:rsidRDefault="00ED1107" w:rsidP="00ED110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DRAFT COPY DO NOT REMOVE FROM HERITAGE QUAY</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5994"/>
    <w:multiLevelType w:val="hybridMultilevel"/>
    <w:tmpl w:val="8BEE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D34FC"/>
    <w:multiLevelType w:val="hybridMultilevel"/>
    <w:tmpl w:val="FF10C018"/>
    <w:lvl w:ilvl="0" w:tplc="AF42F7B8">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A76ACF"/>
    <w:multiLevelType w:val="hybridMultilevel"/>
    <w:tmpl w:val="CC50A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2060B"/>
    <w:multiLevelType w:val="hybridMultilevel"/>
    <w:tmpl w:val="162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7730D"/>
    <w:multiLevelType w:val="hybridMultilevel"/>
    <w:tmpl w:val="1E4E095E"/>
    <w:lvl w:ilvl="0" w:tplc="AF42F7B8">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21670"/>
    <w:multiLevelType w:val="hybridMultilevel"/>
    <w:tmpl w:val="E35846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5E6661B"/>
    <w:multiLevelType w:val="hybridMultilevel"/>
    <w:tmpl w:val="D8DCF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D0375"/>
    <w:multiLevelType w:val="hybridMultilevel"/>
    <w:tmpl w:val="BBF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7173FE"/>
    <w:multiLevelType w:val="hybridMultilevel"/>
    <w:tmpl w:val="2BC6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761D88"/>
    <w:multiLevelType w:val="hybridMultilevel"/>
    <w:tmpl w:val="7D98D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665FB"/>
    <w:multiLevelType w:val="hybridMultilevel"/>
    <w:tmpl w:val="06FAF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9260B36"/>
    <w:multiLevelType w:val="hybridMultilevel"/>
    <w:tmpl w:val="13D2A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120946"/>
    <w:multiLevelType w:val="hybridMultilevel"/>
    <w:tmpl w:val="E5081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B024D"/>
    <w:multiLevelType w:val="hybridMultilevel"/>
    <w:tmpl w:val="F870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620562"/>
    <w:multiLevelType w:val="hybridMultilevel"/>
    <w:tmpl w:val="6B1EF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B73C75"/>
    <w:multiLevelType w:val="hybridMultilevel"/>
    <w:tmpl w:val="627A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754E3"/>
    <w:multiLevelType w:val="hybridMultilevel"/>
    <w:tmpl w:val="1D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256AD"/>
    <w:multiLevelType w:val="hybridMultilevel"/>
    <w:tmpl w:val="E550D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EC651E"/>
    <w:multiLevelType w:val="multilevel"/>
    <w:tmpl w:val="1B0AA24A"/>
    <w:lvl w:ilvl="0">
      <w:numFmt w:val="decimal"/>
      <w:lvlText w:val="%1"/>
      <w:lvlJc w:val="left"/>
      <w:pPr>
        <w:ind w:left="465" w:hanging="465"/>
      </w:pPr>
      <w:rPr>
        <w:rFonts w:hint="default"/>
      </w:rPr>
    </w:lvl>
    <w:lvl w:ilvl="1">
      <w:start w:val="3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F80732"/>
    <w:multiLevelType w:val="hybridMultilevel"/>
    <w:tmpl w:val="5F4A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11F9E"/>
    <w:multiLevelType w:val="hybridMultilevel"/>
    <w:tmpl w:val="639E1AB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7"/>
  </w:num>
  <w:num w:numId="2">
    <w:abstractNumId w:val="16"/>
  </w:num>
  <w:num w:numId="3">
    <w:abstractNumId w:val="10"/>
  </w:num>
  <w:num w:numId="4">
    <w:abstractNumId w:val="19"/>
  </w:num>
  <w:num w:numId="5">
    <w:abstractNumId w:val="2"/>
  </w:num>
  <w:num w:numId="6">
    <w:abstractNumId w:val="18"/>
  </w:num>
  <w:num w:numId="7">
    <w:abstractNumId w:val="1"/>
  </w:num>
  <w:num w:numId="8">
    <w:abstractNumId w:val="4"/>
  </w:num>
  <w:num w:numId="9">
    <w:abstractNumId w:val="5"/>
  </w:num>
  <w:num w:numId="10">
    <w:abstractNumId w:val="11"/>
  </w:num>
  <w:num w:numId="11">
    <w:abstractNumId w:val="7"/>
  </w:num>
  <w:num w:numId="12">
    <w:abstractNumId w:val="6"/>
  </w:num>
  <w:num w:numId="13">
    <w:abstractNumId w:val="14"/>
  </w:num>
  <w:num w:numId="14">
    <w:abstractNumId w:val="9"/>
  </w:num>
  <w:num w:numId="15">
    <w:abstractNumId w:val="15"/>
  </w:num>
  <w:num w:numId="16">
    <w:abstractNumId w:val="0"/>
  </w:num>
  <w:num w:numId="17">
    <w:abstractNumId w:val="13"/>
  </w:num>
  <w:num w:numId="18">
    <w:abstractNumId w:val="20"/>
  </w:num>
  <w:num w:numId="19">
    <w:abstractNumId w:val="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625"/>
    <w:rsid w:val="0000374E"/>
    <w:rsid w:val="00020084"/>
    <w:rsid w:val="00025B4C"/>
    <w:rsid w:val="000300F4"/>
    <w:rsid w:val="00075ADA"/>
    <w:rsid w:val="0008588F"/>
    <w:rsid w:val="001521C9"/>
    <w:rsid w:val="0015602D"/>
    <w:rsid w:val="001C194C"/>
    <w:rsid w:val="001E5E40"/>
    <w:rsid w:val="00206C6F"/>
    <w:rsid w:val="00226CAD"/>
    <w:rsid w:val="002342D0"/>
    <w:rsid w:val="0023517C"/>
    <w:rsid w:val="00282DE0"/>
    <w:rsid w:val="00296C33"/>
    <w:rsid w:val="002D0BD6"/>
    <w:rsid w:val="003169A2"/>
    <w:rsid w:val="0034764F"/>
    <w:rsid w:val="00367BDD"/>
    <w:rsid w:val="003771DC"/>
    <w:rsid w:val="003B7E94"/>
    <w:rsid w:val="003D4938"/>
    <w:rsid w:val="00407D23"/>
    <w:rsid w:val="00476AF7"/>
    <w:rsid w:val="00490B5C"/>
    <w:rsid w:val="004B4115"/>
    <w:rsid w:val="004D03C5"/>
    <w:rsid w:val="00501344"/>
    <w:rsid w:val="005115CE"/>
    <w:rsid w:val="005334AA"/>
    <w:rsid w:val="005540BB"/>
    <w:rsid w:val="0058213B"/>
    <w:rsid w:val="005A2DBA"/>
    <w:rsid w:val="005A386E"/>
    <w:rsid w:val="005B682D"/>
    <w:rsid w:val="005D03AE"/>
    <w:rsid w:val="00687B6A"/>
    <w:rsid w:val="006A79DD"/>
    <w:rsid w:val="006E661F"/>
    <w:rsid w:val="0070229C"/>
    <w:rsid w:val="00743DE3"/>
    <w:rsid w:val="007D0346"/>
    <w:rsid w:val="007F4DB5"/>
    <w:rsid w:val="00896A49"/>
    <w:rsid w:val="00944149"/>
    <w:rsid w:val="009576A1"/>
    <w:rsid w:val="009674BB"/>
    <w:rsid w:val="0098713F"/>
    <w:rsid w:val="009871E9"/>
    <w:rsid w:val="00994FD6"/>
    <w:rsid w:val="00A11F32"/>
    <w:rsid w:val="00A45000"/>
    <w:rsid w:val="00A71686"/>
    <w:rsid w:val="00A9581D"/>
    <w:rsid w:val="00A97625"/>
    <w:rsid w:val="00AA6848"/>
    <w:rsid w:val="00B2396E"/>
    <w:rsid w:val="00B27DE0"/>
    <w:rsid w:val="00B33BA9"/>
    <w:rsid w:val="00B666E8"/>
    <w:rsid w:val="00B8017A"/>
    <w:rsid w:val="00BB2047"/>
    <w:rsid w:val="00BC4BD2"/>
    <w:rsid w:val="00BF1F27"/>
    <w:rsid w:val="00C15448"/>
    <w:rsid w:val="00C22A7E"/>
    <w:rsid w:val="00C2631D"/>
    <w:rsid w:val="00C54542"/>
    <w:rsid w:val="00C94388"/>
    <w:rsid w:val="00CA265F"/>
    <w:rsid w:val="00CB26C2"/>
    <w:rsid w:val="00CB57B2"/>
    <w:rsid w:val="00CC796C"/>
    <w:rsid w:val="00CD241D"/>
    <w:rsid w:val="00D8380B"/>
    <w:rsid w:val="00DA2B52"/>
    <w:rsid w:val="00E45DB9"/>
    <w:rsid w:val="00E46745"/>
    <w:rsid w:val="00E55537"/>
    <w:rsid w:val="00E63728"/>
    <w:rsid w:val="00EC0E3E"/>
    <w:rsid w:val="00ED1107"/>
    <w:rsid w:val="00F37B08"/>
    <w:rsid w:val="00F411A1"/>
    <w:rsid w:val="00F55EDA"/>
    <w:rsid w:val="00F81889"/>
    <w:rsid w:val="00F96C91"/>
    <w:rsid w:val="00FC2CED"/>
    <w:rsid w:val="00FD03C9"/>
    <w:rsid w:val="00FD7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14BC5F-0E9D-4560-920E-871F033B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7625"/>
    <w:pPr>
      <w:ind w:left="720"/>
      <w:contextualSpacing/>
    </w:pPr>
  </w:style>
  <w:style w:type="character" w:styleId="Hyperlink">
    <w:name w:val="Hyperlink"/>
    <w:basedOn w:val="DefaultParagraphFont"/>
    <w:uiPriority w:val="99"/>
    <w:unhideWhenUsed/>
    <w:rsid w:val="00CD241D"/>
    <w:rPr>
      <w:color w:val="0000FF" w:themeColor="hyperlink"/>
      <w:u w:val="single"/>
    </w:rPr>
  </w:style>
  <w:style w:type="character" w:styleId="FollowedHyperlink">
    <w:name w:val="FollowedHyperlink"/>
    <w:basedOn w:val="DefaultParagraphFont"/>
    <w:uiPriority w:val="99"/>
    <w:semiHidden/>
    <w:unhideWhenUsed/>
    <w:rsid w:val="002342D0"/>
    <w:rPr>
      <w:color w:val="800080" w:themeColor="followedHyperlink"/>
      <w:u w:val="single"/>
    </w:rPr>
  </w:style>
  <w:style w:type="paragraph" w:styleId="NoSpacing">
    <w:name w:val="No Spacing"/>
    <w:uiPriority w:val="1"/>
    <w:qFormat/>
    <w:rsid w:val="005A386E"/>
    <w:pPr>
      <w:spacing w:after="0" w:line="240" w:lineRule="auto"/>
    </w:pPr>
  </w:style>
  <w:style w:type="paragraph" w:styleId="Header">
    <w:name w:val="header"/>
    <w:basedOn w:val="Normal"/>
    <w:link w:val="HeaderChar"/>
    <w:uiPriority w:val="99"/>
    <w:unhideWhenUsed/>
    <w:rsid w:val="0034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4F"/>
  </w:style>
  <w:style w:type="paragraph" w:styleId="Footer">
    <w:name w:val="footer"/>
    <w:basedOn w:val="Normal"/>
    <w:link w:val="FooterChar"/>
    <w:uiPriority w:val="99"/>
    <w:unhideWhenUsed/>
    <w:rsid w:val="0034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4F"/>
  </w:style>
  <w:style w:type="paragraph" w:styleId="BalloonText">
    <w:name w:val="Balloon Text"/>
    <w:basedOn w:val="Normal"/>
    <w:link w:val="BalloonTextChar"/>
    <w:uiPriority w:val="99"/>
    <w:semiHidden/>
    <w:unhideWhenUsed/>
    <w:rsid w:val="00E55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537"/>
    <w:rPr>
      <w:rFonts w:ascii="Tahoma" w:hAnsi="Tahoma" w:cs="Tahoma"/>
      <w:sz w:val="16"/>
      <w:szCs w:val="16"/>
    </w:rPr>
  </w:style>
  <w:style w:type="paragraph" w:styleId="NormalWeb">
    <w:name w:val="Normal (Web)"/>
    <w:basedOn w:val="Normal"/>
    <w:uiPriority w:val="99"/>
    <w:semiHidden/>
    <w:unhideWhenUsed/>
    <w:rsid w:val="00ED1107"/>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4036">
      <w:bodyDiv w:val="1"/>
      <w:marLeft w:val="0"/>
      <w:marRight w:val="0"/>
      <w:marTop w:val="0"/>
      <w:marBottom w:val="0"/>
      <w:divBdr>
        <w:top w:val="none" w:sz="0" w:space="0" w:color="auto"/>
        <w:left w:val="none" w:sz="0" w:space="0" w:color="auto"/>
        <w:bottom w:val="none" w:sz="0" w:space="0" w:color="auto"/>
        <w:right w:val="none" w:sz="0" w:space="0" w:color="auto"/>
      </w:divBdr>
      <w:divsChild>
        <w:div w:id="2086994324">
          <w:marLeft w:val="0"/>
          <w:marRight w:val="0"/>
          <w:marTop w:val="0"/>
          <w:marBottom w:val="0"/>
          <w:divBdr>
            <w:top w:val="none" w:sz="0" w:space="0" w:color="auto"/>
            <w:left w:val="none" w:sz="0" w:space="0" w:color="auto"/>
            <w:bottom w:val="none" w:sz="0" w:space="0" w:color="auto"/>
            <w:right w:val="none" w:sz="0" w:space="0" w:color="auto"/>
          </w:divBdr>
          <w:divsChild>
            <w:div w:id="429787350">
              <w:marLeft w:val="0"/>
              <w:marRight w:val="0"/>
              <w:marTop w:val="0"/>
              <w:marBottom w:val="0"/>
              <w:divBdr>
                <w:top w:val="none" w:sz="0" w:space="0" w:color="auto"/>
                <w:left w:val="none" w:sz="0" w:space="0" w:color="auto"/>
                <w:bottom w:val="none" w:sz="0" w:space="0" w:color="auto"/>
                <w:right w:val="none" w:sz="0" w:space="0" w:color="auto"/>
              </w:divBdr>
              <w:divsChild>
                <w:div w:id="1215383661">
                  <w:marLeft w:val="2550"/>
                  <w:marRight w:val="0"/>
                  <w:marTop w:val="0"/>
                  <w:marBottom w:val="0"/>
                  <w:divBdr>
                    <w:top w:val="none" w:sz="0" w:space="0" w:color="auto"/>
                    <w:left w:val="none" w:sz="0" w:space="0" w:color="auto"/>
                    <w:bottom w:val="none" w:sz="0" w:space="0" w:color="auto"/>
                    <w:right w:val="none" w:sz="0" w:space="0" w:color="auto"/>
                  </w:divBdr>
                  <w:divsChild>
                    <w:div w:id="1959214236">
                      <w:marLeft w:val="0"/>
                      <w:marRight w:val="0"/>
                      <w:marTop w:val="0"/>
                      <w:marBottom w:val="0"/>
                      <w:divBdr>
                        <w:top w:val="none" w:sz="0" w:space="0" w:color="auto"/>
                        <w:left w:val="none" w:sz="0" w:space="0" w:color="auto"/>
                        <w:bottom w:val="none" w:sz="0" w:space="0" w:color="auto"/>
                        <w:right w:val="none" w:sz="0" w:space="0" w:color="auto"/>
                      </w:divBdr>
                      <w:divsChild>
                        <w:div w:id="1556895700">
                          <w:marLeft w:val="0"/>
                          <w:marRight w:val="0"/>
                          <w:marTop w:val="0"/>
                          <w:marBottom w:val="0"/>
                          <w:divBdr>
                            <w:top w:val="none" w:sz="0" w:space="0" w:color="auto"/>
                            <w:left w:val="none" w:sz="0" w:space="0" w:color="auto"/>
                            <w:bottom w:val="none" w:sz="0" w:space="0" w:color="auto"/>
                            <w:right w:val="none" w:sz="0" w:space="0" w:color="auto"/>
                          </w:divBdr>
                          <w:divsChild>
                            <w:div w:id="852845127">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912473">
      <w:bodyDiv w:val="1"/>
      <w:marLeft w:val="0"/>
      <w:marRight w:val="0"/>
      <w:marTop w:val="0"/>
      <w:marBottom w:val="0"/>
      <w:divBdr>
        <w:top w:val="none" w:sz="0" w:space="0" w:color="auto"/>
        <w:left w:val="none" w:sz="0" w:space="0" w:color="auto"/>
        <w:bottom w:val="none" w:sz="0" w:space="0" w:color="auto"/>
        <w:right w:val="none" w:sz="0" w:space="0" w:color="auto"/>
      </w:divBdr>
      <w:divsChild>
        <w:div w:id="1172647102">
          <w:marLeft w:val="0"/>
          <w:marRight w:val="0"/>
          <w:marTop w:val="0"/>
          <w:marBottom w:val="0"/>
          <w:divBdr>
            <w:top w:val="none" w:sz="0" w:space="0" w:color="auto"/>
            <w:left w:val="none" w:sz="0" w:space="0" w:color="auto"/>
            <w:bottom w:val="none" w:sz="0" w:space="0" w:color="auto"/>
            <w:right w:val="none" w:sz="0" w:space="0" w:color="auto"/>
          </w:divBdr>
          <w:divsChild>
            <w:div w:id="1154102007">
              <w:marLeft w:val="0"/>
              <w:marRight w:val="0"/>
              <w:marTop w:val="0"/>
              <w:marBottom w:val="0"/>
              <w:divBdr>
                <w:top w:val="none" w:sz="0" w:space="0" w:color="auto"/>
                <w:left w:val="none" w:sz="0" w:space="0" w:color="auto"/>
                <w:bottom w:val="none" w:sz="0" w:space="0" w:color="auto"/>
                <w:right w:val="none" w:sz="0" w:space="0" w:color="auto"/>
              </w:divBdr>
              <w:divsChild>
                <w:div w:id="78407782">
                  <w:marLeft w:val="2550"/>
                  <w:marRight w:val="0"/>
                  <w:marTop w:val="0"/>
                  <w:marBottom w:val="0"/>
                  <w:divBdr>
                    <w:top w:val="none" w:sz="0" w:space="0" w:color="auto"/>
                    <w:left w:val="none" w:sz="0" w:space="0" w:color="auto"/>
                    <w:bottom w:val="none" w:sz="0" w:space="0" w:color="auto"/>
                    <w:right w:val="none" w:sz="0" w:space="0" w:color="auto"/>
                  </w:divBdr>
                  <w:divsChild>
                    <w:div w:id="381827867">
                      <w:marLeft w:val="0"/>
                      <w:marRight w:val="0"/>
                      <w:marTop w:val="0"/>
                      <w:marBottom w:val="0"/>
                      <w:divBdr>
                        <w:top w:val="none" w:sz="0" w:space="0" w:color="auto"/>
                        <w:left w:val="none" w:sz="0" w:space="0" w:color="auto"/>
                        <w:bottom w:val="none" w:sz="0" w:space="0" w:color="auto"/>
                        <w:right w:val="none" w:sz="0" w:space="0" w:color="auto"/>
                      </w:divBdr>
                      <w:divsChild>
                        <w:div w:id="1211310340">
                          <w:marLeft w:val="0"/>
                          <w:marRight w:val="0"/>
                          <w:marTop w:val="0"/>
                          <w:marBottom w:val="0"/>
                          <w:divBdr>
                            <w:top w:val="none" w:sz="0" w:space="0" w:color="auto"/>
                            <w:left w:val="none" w:sz="0" w:space="0" w:color="auto"/>
                            <w:bottom w:val="none" w:sz="0" w:space="0" w:color="auto"/>
                            <w:right w:val="none" w:sz="0" w:space="0" w:color="auto"/>
                          </w:divBdr>
                          <w:divsChild>
                            <w:div w:id="133013820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436594">
      <w:bodyDiv w:val="1"/>
      <w:marLeft w:val="0"/>
      <w:marRight w:val="0"/>
      <w:marTop w:val="0"/>
      <w:marBottom w:val="0"/>
      <w:divBdr>
        <w:top w:val="none" w:sz="0" w:space="0" w:color="auto"/>
        <w:left w:val="none" w:sz="0" w:space="0" w:color="auto"/>
        <w:bottom w:val="none" w:sz="0" w:space="0" w:color="auto"/>
        <w:right w:val="none" w:sz="0" w:space="0" w:color="auto"/>
      </w:divBdr>
      <w:divsChild>
        <w:div w:id="2125926008">
          <w:marLeft w:val="0"/>
          <w:marRight w:val="0"/>
          <w:marTop w:val="0"/>
          <w:marBottom w:val="0"/>
          <w:divBdr>
            <w:top w:val="none" w:sz="0" w:space="0" w:color="auto"/>
            <w:left w:val="none" w:sz="0" w:space="0" w:color="auto"/>
            <w:bottom w:val="none" w:sz="0" w:space="0" w:color="auto"/>
            <w:right w:val="none" w:sz="0" w:space="0" w:color="auto"/>
          </w:divBdr>
          <w:divsChild>
            <w:div w:id="1000160851">
              <w:marLeft w:val="0"/>
              <w:marRight w:val="0"/>
              <w:marTop w:val="0"/>
              <w:marBottom w:val="0"/>
              <w:divBdr>
                <w:top w:val="none" w:sz="0" w:space="0" w:color="auto"/>
                <w:left w:val="none" w:sz="0" w:space="0" w:color="auto"/>
                <w:bottom w:val="none" w:sz="0" w:space="0" w:color="auto"/>
                <w:right w:val="none" w:sz="0" w:space="0" w:color="auto"/>
              </w:divBdr>
              <w:divsChild>
                <w:div w:id="1362781559">
                  <w:marLeft w:val="2550"/>
                  <w:marRight w:val="0"/>
                  <w:marTop w:val="0"/>
                  <w:marBottom w:val="0"/>
                  <w:divBdr>
                    <w:top w:val="none" w:sz="0" w:space="0" w:color="auto"/>
                    <w:left w:val="none" w:sz="0" w:space="0" w:color="auto"/>
                    <w:bottom w:val="none" w:sz="0" w:space="0" w:color="auto"/>
                    <w:right w:val="none" w:sz="0" w:space="0" w:color="auto"/>
                  </w:divBdr>
                  <w:divsChild>
                    <w:div w:id="1651979977">
                      <w:marLeft w:val="0"/>
                      <w:marRight w:val="0"/>
                      <w:marTop w:val="0"/>
                      <w:marBottom w:val="0"/>
                      <w:divBdr>
                        <w:top w:val="none" w:sz="0" w:space="0" w:color="auto"/>
                        <w:left w:val="none" w:sz="0" w:space="0" w:color="auto"/>
                        <w:bottom w:val="none" w:sz="0" w:space="0" w:color="auto"/>
                        <w:right w:val="none" w:sz="0" w:space="0" w:color="auto"/>
                      </w:divBdr>
                      <w:divsChild>
                        <w:div w:id="561795807">
                          <w:marLeft w:val="0"/>
                          <w:marRight w:val="0"/>
                          <w:marTop w:val="0"/>
                          <w:marBottom w:val="0"/>
                          <w:divBdr>
                            <w:top w:val="none" w:sz="0" w:space="0" w:color="auto"/>
                            <w:left w:val="none" w:sz="0" w:space="0" w:color="auto"/>
                            <w:bottom w:val="none" w:sz="0" w:space="0" w:color="auto"/>
                            <w:right w:val="none" w:sz="0" w:space="0" w:color="auto"/>
                          </w:divBdr>
                          <w:divsChild>
                            <w:div w:id="628433883">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38952">
      <w:bodyDiv w:val="1"/>
      <w:marLeft w:val="0"/>
      <w:marRight w:val="0"/>
      <w:marTop w:val="0"/>
      <w:marBottom w:val="0"/>
      <w:divBdr>
        <w:top w:val="none" w:sz="0" w:space="0" w:color="auto"/>
        <w:left w:val="none" w:sz="0" w:space="0" w:color="auto"/>
        <w:bottom w:val="none" w:sz="0" w:space="0" w:color="auto"/>
        <w:right w:val="none" w:sz="0" w:space="0" w:color="auto"/>
      </w:divBdr>
      <w:divsChild>
        <w:div w:id="649864869">
          <w:marLeft w:val="0"/>
          <w:marRight w:val="0"/>
          <w:marTop w:val="0"/>
          <w:marBottom w:val="0"/>
          <w:divBdr>
            <w:top w:val="none" w:sz="0" w:space="0" w:color="auto"/>
            <w:left w:val="none" w:sz="0" w:space="0" w:color="auto"/>
            <w:bottom w:val="none" w:sz="0" w:space="0" w:color="auto"/>
            <w:right w:val="none" w:sz="0" w:space="0" w:color="auto"/>
          </w:divBdr>
          <w:divsChild>
            <w:div w:id="1426537123">
              <w:marLeft w:val="0"/>
              <w:marRight w:val="0"/>
              <w:marTop w:val="0"/>
              <w:marBottom w:val="0"/>
              <w:divBdr>
                <w:top w:val="none" w:sz="0" w:space="0" w:color="auto"/>
                <w:left w:val="none" w:sz="0" w:space="0" w:color="auto"/>
                <w:bottom w:val="none" w:sz="0" w:space="0" w:color="auto"/>
                <w:right w:val="none" w:sz="0" w:space="0" w:color="auto"/>
              </w:divBdr>
              <w:divsChild>
                <w:div w:id="1916088239">
                  <w:marLeft w:val="2550"/>
                  <w:marRight w:val="0"/>
                  <w:marTop w:val="0"/>
                  <w:marBottom w:val="0"/>
                  <w:divBdr>
                    <w:top w:val="none" w:sz="0" w:space="0" w:color="auto"/>
                    <w:left w:val="none" w:sz="0" w:space="0" w:color="auto"/>
                    <w:bottom w:val="none" w:sz="0" w:space="0" w:color="auto"/>
                    <w:right w:val="none" w:sz="0" w:space="0" w:color="auto"/>
                  </w:divBdr>
                  <w:divsChild>
                    <w:div w:id="989557751">
                      <w:marLeft w:val="0"/>
                      <w:marRight w:val="0"/>
                      <w:marTop w:val="0"/>
                      <w:marBottom w:val="0"/>
                      <w:divBdr>
                        <w:top w:val="none" w:sz="0" w:space="0" w:color="auto"/>
                        <w:left w:val="none" w:sz="0" w:space="0" w:color="auto"/>
                        <w:bottom w:val="none" w:sz="0" w:space="0" w:color="auto"/>
                        <w:right w:val="none" w:sz="0" w:space="0" w:color="auto"/>
                      </w:divBdr>
                      <w:divsChild>
                        <w:div w:id="1310479744">
                          <w:marLeft w:val="0"/>
                          <w:marRight w:val="0"/>
                          <w:marTop w:val="0"/>
                          <w:marBottom w:val="0"/>
                          <w:divBdr>
                            <w:top w:val="none" w:sz="0" w:space="0" w:color="auto"/>
                            <w:left w:val="none" w:sz="0" w:space="0" w:color="auto"/>
                            <w:bottom w:val="none" w:sz="0" w:space="0" w:color="auto"/>
                            <w:right w:val="none" w:sz="0" w:space="0" w:color="auto"/>
                          </w:divBdr>
                          <w:divsChild>
                            <w:div w:id="33326173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395106">
      <w:bodyDiv w:val="1"/>
      <w:marLeft w:val="0"/>
      <w:marRight w:val="0"/>
      <w:marTop w:val="0"/>
      <w:marBottom w:val="0"/>
      <w:divBdr>
        <w:top w:val="none" w:sz="0" w:space="0" w:color="auto"/>
        <w:left w:val="none" w:sz="0" w:space="0" w:color="auto"/>
        <w:bottom w:val="none" w:sz="0" w:space="0" w:color="auto"/>
        <w:right w:val="none" w:sz="0" w:space="0" w:color="auto"/>
      </w:divBdr>
    </w:div>
    <w:div w:id="530193477">
      <w:bodyDiv w:val="1"/>
      <w:marLeft w:val="0"/>
      <w:marRight w:val="0"/>
      <w:marTop w:val="0"/>
      <w:marBottom w:val="0"/>
      <w:divBdr>
        <w:top w:val="none" w:sz="0" w:space="0" w:color="auto"/>
        <w:left w:val="none" w:sz="0" w:space="0" w:color="auto"/>
        <w:bottom w:val="none" w:sz="0" w:space="0" w:color="auto"/>
        <w:right w:val="none" w:sz="0" w:space="0" w:color="auto"/>
      </w:divBdr>
    </w:div>
    <w:div w:id="813571635">
      <w:bodyDiv w:val="1"/>
      <w:marLeft w:val="0"/>
      <w:marRight w:val="0"/>
      <w:marTop w:val="0"/>
      <w:marBottom w:val="0"/>
      <w:divBdr>
        <w:top w:val="none" w:sz="0" w:space="0" w:color="auto"/>
        <w:left w:val="none" w:sz="0" w:space="0" w:color="auto"/>
        <w:bottom w:val="none" w:sz="0" w:space="0" w:color="auto"/>
        <w:right w:val="none" w:sz="0" w:space="0" w:color="auto"/>
      </w:divBdr>
      <w:divsChild>
        <w:div w:id="1558976551">
          <w:marLeft w:val="0"/>
          <w:marRight w:val="0"/>
          <w:marTop w:val="0"/>
          <w:marBottom w:val="0"/>
          <w:divBdr>
            <w:top w:val="none" w:sz="0" w:space="0" w:color="auto"/>
            <w:left w:val="none" w:sz="0" w:space="0" w:color="auto"/>
            <w:bottom w:val="none" w:sz="0" w:space="0" w:color="auto"/>
            <w:right w:val="none" w:sz="0" w:space="0" w:color="auto"/>
          </w:divBdr>
          <w:divsChild>
            <w:div w:id="602348118">
              <w:marLeft w:val="0"/>
              <w:marRight w:val="0"/>
              <w:marTop w:val="0"/>
              <w:marBottom w:val="0"/>
              <w:divBdr>
                <w:top w:val="none" w:sz="0" w:space="0" w:color="auto"/>
                <w:left w:val="none" w:sz="0" w:space="0" w:color="auto"/>
                <w:bottom w:val="none" w:sz="0" w:space="0" w:color="auto"/>
                <w:right w:val="none" w:sz="0" w:space="0" w:color="auto"/>
              </w:divBdr>
              <w:divsChild>
                <w:div w:id="276062399">
                  <w:marLeft w:val="2550"/>
                  <w:marRight w:val="0"/>
                  <w:marTop w:val="0"/>
                  <w:marBottom w:val="0"/>
                  <w:divBdr>
                    <w:top w:val="none" w:sz="0" w:space="0" w:color="auto"/>
                    <w:left w:val="none" w:sz="0" w:space="0" w:color="auto"/>
                    <w:bottom w:val="none" w:sz="0" w:space="0" w:color="auto"/>
                    <w:right w:val="none" w:sz="0" w:space="0" w:color="auto"/>
                  </w:divBdr>
                  <w:divsChild>
                    <w:div w:id="47802629">
                      <w:marLeft w:val="0"/>
                      <w:marRight w:val="0"/>
                      <w:marTop w:val="0"/>
                      <w:marBottom w:val="0"/>
                      <w:divBdr>
                        <w:top w:val="none" w:sz="0" w:space="0" w:color="auto"/>
                        <w:left w:val="none" w:sz="0" w:space="0" w:color="auto"/>
                        <w:bottom w:val="none" w:sz="0" w:space="0" w:color="auto"/>
                        <w:right w:val="none" w:sz="0" w:space="0" w:color="auto"/>
                      </w:divBdr>
                      <w:divsChild>
                        <w:div w:id="211890943">
                          <w:marLeft w:val="0"/>
                          <w:marRight w:val="0"/>
                          <w:marTop w:val="0"/>
                          <w:marBottom w:val="0"/>
                          <w:divBdr>
                            <w:top w:val="none" w:sz="0" w:space="0" w:color="auto"/>
                            <w:left w:val="none" w:sz="0" w:space="0" w:color="auto"/>
                            <w:bottom w:val="none" w:sz="0" w:space="0" w:color="auto"/>
                            <w:right w:val="none" w:sz="0" w:space="0" w:color="auto"/>
                          </w:divBdr>
                          <w:divsChild>
                            <w:div w:id="138930714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347415">
      <w:bodyDiv w:val="1"/>
      <w:marLeft w:val="0"/>
      <w:marRight w:val="0"/>
      <w:marTop w:val="0"/>
      <w:marBottom w:val="0"/>
      <w:divBdr>
        <w:top w:val="none" w:sz="0" w:space="0" w:color="auto"/>
        <w:left w:val="none" w:sz="0" w:space="0" w:color="auto"/>
        <w:bottom w:val="none" w:sz="0" w:space="0" w:color="auto"/>
        <w:right w:val="none" w:sz="0" w:space="0" w:color="auto"/>
      </w:divBdr>
      <w:divsChild>
        <w:div w:id="297539384">
          <w:marLeft w:val="0"/>
          <w:marRight w:val="0"/>
          <w:marTop w:val="0"/>
          <w:marBottom w:val="0"/>
          <w:divBdr>
            <w:top w:val="none" w:sz="0" w:space="0" w:color="auto"/>
            <w:left w:val="none" w:sz="0" w:space="0" w:color="auto"/>
            <w:bottom w:val="none" w:sz="0" w:space="0" w:color="auto"/>
            <w:right w:val="none" w:sz="0" w:space="0" w:color="auto"/>
          </w:divBdr>
          <w:divsChild>
            <w:div w:id="46347285">
              <w:marLeft w:val="0"/>
              <w:marRight w:val="0"/>
              <w:marTop w:val="0"/>
              <w:marBottom w:val="0"/>
              <w:divBdr>
                <w:top w:val="none" w:sz="0" w:space="0" w:color="auto"/>
                <w:left w:val="none" w:sz="0" w:space="0" w:color="auto"/>
                <w:bottom w:val="none" w:sz="0" w:space="0" w:color="auto"/>
                <w:right w:val="none" w:sz="0" w:space="0" w:color="auto"/>
              </w:divBdr>
              <w:divsChild>
                <w:div w:id="436827094">
                  <w:marLeft w:val="2550"/>
                  <w:marRight w:val="0"/>
                  <w:marTop w:val="0"/>
                  <w:marBottom w:val="0"/>
                  <w:divBdr>
                    <w:top w:val="none" w:sz="0" w:space="0" w:color="auto"/>
                    <w:left w:val="none" w:sz="0" w:space="0" w:color="auto"/>
                    <w:bottom w:val="none" w:sz="0" w:space="0" w:color="auto"/>
                    <w:right w:val="none" w:sz="0" w:space="0" w:color="auto"/>
                  </w:divBdr>
                  <w:divsChild>
                    <w:div w:id="427696358">
                      <w:marLeft w:val="0"/>
                      <w:marRight w:val="0"/>
                      <w:marTop w:val="0"/>
                      <w:marBottom w:val="0"/>
                      <w:divBdr>
                        <w:top w:val="none" w:sz="0" w:space="0" w:color="auto"/>
                        <w:left w:val="none" w:sz="0" w:space="0" w:color="auto"/>
                        <w:bottom w:val="none" w:sz="0" w:space="0" w:color="auto"/>
                        <w:right w:val="none" w:sz="0" w:space="0" w:color="auto"/>
                      </w:divBdr>
                      <w:divsChild>
                        <w:div w:id="956566116">
                          <w:marLeft w:val="0"/>
                          <w:marRight w:val="0"/>
                          <w:marTop w:val="0"/>
                          <w:marBottom w:val="0"/>
                          <w:divBdr>
                            <w:top w:val="none" w:sz="0" w:space="0" w:color="auto"/>
                            <w:left w:val="none" w:sz="0" w:space="0" w:color="auto"/>
                            <w:bottom w:val="none" w:sz="0" w:space="0" w:color="auto"/>
                            <w:right w:val="none" w:sz="0" w:space="0" w:color="auto"/>
                          </w:divBdr>
                          <w:divsChild>
                            <w:div w:id="410859852">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106651">
      <w:bodyDiv w:val="1"/>
      <w:marLeft w:val="0"/>
      <w:marRight w:val="0"/>
      <w:marTop w:val="0"/>
      <w:marBottom w:val="0"/>
      <w:divBdr>
        <w:top w:val="none" w:sz="0" w:space="0" w:color="auto"/>
        <w:left w:val="none" w:sz="0" w:space="0" w:color="auto"/>
        <w:bottom w:val="none" w:sz="0" w:space="0" w:color="auto"/>
        <w:right w:val="none" w:sz="0" w:space="0" w:color="auto"/>
      </w:divBdr>
      <w:divsChild>
        <w:div w:id="1456563042">
          <w:marLeft w:val="0"/>
          <w:marRight w:val="0"/>
          <w:marTop w:val="0"/>
          <w:marBottom w:val="0"/>
          <w:divBdr>
            <w:top w:val="none" w:sz="0" w:space="0" w:color="auto"/>
            <w:left w:val="none" w:sz="0" w:space="0" w:color="auto"/>
            <w:bottom w:val="none" w:sz="0" w:space="0" w:color="auto"/>
            <w:right w:val="none" w:sz="0" w:space="0" w:color="auto"/>
          </w:divBdr>
          <w:divsChild>
            <w:div w:id="1196579909">
              <w:marLeft w:val="0"/>
              <w:marRight w:val="0"/>
              <w:marTop w:val="0"/>
              <w:marBottom w:val="0"/>
              <w:divBdr>
                <w:top w:val="none" w:sz="0" w:space="0" w:color="auto"/>
                <w:left w:val="none" w:sz="0" w:space="0" w:color="auto"/>
                <w:bottom w:val="none" w:sz="0" w:space="0" w:color="auto"/>
                <w:right w:val="none" w:sz="0" w:space="0" w:color="auto"/>
              </w:divBdr>
              <w:divsChild>
                <w:div w:id="969482638">
                  <w:marLeft w:val="2550"/>
                  <w:marRight w:val="0"/>
                  <w:marTop w:val="0"/>
                  <w:marBottom w:val="0"/>
                  <w:divBdr>
                    <w:top w:val="none" w:sz="0" w:space="0" w:color="auto"/>
                    <w:left w:val="none" w:sz="0" w:space="0" w:color="auto"/>
                    <w:bottom w:val="none" w:sz="0" w:space="0" w:color="auto"/>
                    <w:right w:val="none" w:sz="0" w:space="0" w:color="auto"/>
                  </w:divBdr>
                  <w:divsChild>
                    <w:div w:id="189530744">
                      <w:marLeft w:val="0"/>
                      <w:marRight w:val="0"/>
                      <w:marTop w:val="0"/>
                      <w:marBottom w:val="0"/>
                      <w:divBdr>
                        <w:top w:val="none" w:sz="0" w:space="0" w:color="auto"/>
                        <w:left w:val="none" w:sz="0" w:space="0" w:color="auto"/>
                        <w:bottom w:val="none" w:sz="0" w:space="0" w:color="auto"/>
                        <w:right w:val="none" w:sz="0" w:space="0" w:color="auto"/>
                      </w:divBdr>
                      <w:divsChild>
                        <w:div w:id="33625310">
                          <w:marLeft w:val="0"/>
                          <w:marRight w:val="0"/>
                          <w:marTop w:val="0"/>
                          <w:marBottom w:val="0"/>
                          <w:divBdr>
                            <w:top w:val="none" w:sz="0" w:space="0" w:color="auto"/>
                            <w:left w:val="none" w:sz="0" w:space="0" w:color="auto"/>
                            <w:bottom w:val="none" w:sz="0" w:space="0" w:color="auto"/>
                            <w:right w:val="none" w:sz="0" w:space="0" w:color="auto"/>
                          </w:divBdr>
                          <w:divsChild>
                            <w:div w:id="1755080795">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622961">
      <w:bodyDiv w:val="1"/>
      <w:marLeft w:val="0"/>
      <w:marRight w:val="0"/>
      <w:marTop w:val="0"/>
      <w:marBottom w:val="0"/>
      <w:divBdr>
        <w:top w:val="none" w:sz="0" w:space="0" w:color="auto"/>
        <w:left w:val="none" w:sz="0" w:space="0" w:color="auto"/>
        <w:bottom w:val="none" w:sz="0" w:space="0" w:color="auto"/>
        <w:right w:val="none" w:sz="0" w:space="0" w:color="auto"/>
      </w:divBdr>
      <w:divsChild>
        <w:div w:id="2007130472">
          <w:marLeft w:val="0"/>
          <w:marRight w:val="0"/>
          <w:marTop w:val="0"/>
          <w:marBottom w:val="0"/>
          <w:divBdr>
            <w:top w:val="none" w:sz="0" w:space="0" w:color="auto"/>
            <w:left w:val="none" w:sz="0" w:space="0" w:color="auto"/>
            <w:bottom w:val="none" w:sz="0" w:space="0" w:color="auto"/>
            <w:right w:val="none" w:sz="0" w:space="0" w:color="auto"/>
          </w:divBdr>
          <w:divsChild>
            <w:div w:id="1444305302">
              <w:marLeft w:val="0"/>
              <w:marRight w:val="0"/>
              <w:marTop w:val="0"/>
              <w:marBottom w:val="0"/>
              <w:divBdr>
                <w:top w:val="none" w:sz="0" w:space="0" w:color="auto"/>
                <w:left w:val="none" w:sz="0" w:space="0" w:color="auto"/>
                <w:bottom w:val="none" w:sz="0" w:space="0" w:color="auto"/>
                <w:right w:val="none" w:sz="0" w:space="0" w:color="auto"/>
              </w:divBdr>
              <w:divsChild>
                <w:div w:id="1470510980">
                  <w:marLeft w:val="2550"/>
                  <w:marRight w:val="0"/>
                  <w:marTop w:val="0"/>
                  <w:marBottom w:val="0"/>
                  <w:divBdr>
                    <w:top w:val="none" w:sz="0" w:space="0" w:color="auto"/>
                    <w:left w:val="none" w:sz="0" w:space="0" w:color="auto"/>
                    <w:bottom w:val="none" w:sz="0" w:space="0" w:color="auto"/>
                    <w:right w:val="none" w:sz="0" w:space="0" w:color="auto"/>
                  </w:divBdr>
                  <w:divsChild>
                    <w:div w:id="234628007">
                      <w:marLeft w:val="0"/>
                      <w:marRight w:val="0"/>
                      <w:marTop w:val="0"/>
                      <w:marBottom w:val="0"/>
                      <w:divBdr>
                        <w:top w:val="none" w:sz="0" w:space="0" w:color="auto"/>
                        <w:left w:val="none" w:sz="0" w:space="0" w:color="auto"/>
                        <w:bottom w:val="none" w:sz="0" w:space="0" w:color="auto"/>
                        <w:right w:val="none" w:sz="0" w:space="0" w:color="auto"/>
                      </w:divBdr>
                      <w:divsChild>
                        <w:div w:id="958530490">
                          <w:marLeft w:val="0"/>
                          <w:marRight w:val="0"/>
                          <w:marTop w:val="0"/>
                          <w:marBottom w:val="0"/>
                          <w:divBdr>
                            <w:top w:val="none" w:sz="0" w:space="0" w:color="auto"/>
                            <w:left w:val="none" w:sz="0" w:space="0" w:color="auto"/>
                            <w:bottom w:val="none" w:sz="0" w:space="0" w:color="auto"/>
                            <w:right w:val="none" w:sz="0" w:space="0" w:color="auto"/>
                          </w:divBdr>
                          <w:divsChild>
                            <w:div w:id="127744881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heritagequay.org/discover" TargetMode="External"/><Relationship Id="rId18" Type="http://schemas.openxmlformats.org/officeDocument/2006/relationships/hyperlink" Target="https://tinyurl.com/zlplc3j" TargetMode="External"/><Relationship Id="rId26" Type="http://schemas.openxmlformats.org/officeDocument/2006/relationships/hyperlink" Target="https://tinyurl.com/jxa5fdp" TargetMode="External"/><Relationship Id="rId39" Type="http://schemas.openxmlformats.org/officeDocument/2006/relationships/hyperlink" Target="http://www.discoverhuddersfield.com/wp-content/uploads/2016/10/MUSIC_reversed.pdf" TargetMode="External"/><Relationship Id="rId3" Type="http://schemas.openxmlformats.org/officeDocument/2006/relationships/settings" Target="settings.xml"/><Relationship Id="rId21" Type="http://schemas.openxmlformats.org/officeDocument/2006/relationships/hyperlink" Target="https://www.youtube.com/watch?v=Aw1tN0Sm4Rw" TargetMode="External"/><Relationship Id="rId34" Type="http://schemas.openxmlformats.org/officeDocument/2006/relationships/hyperlink" Target="http://www.network.youthmusic.org.uk" TargetMode="External"/><Relationship Id="rId42"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tinyurl.com/h4rozys" TargetMode="External"/><Relationship Id="rId25" Type="http://schemas.openxmlformats.org/officeDocument/2006/relationships/hyperlink" Target="https://tinyurl.com/jf8wfo6" TargetMode="External"/><Relationship Id="rId33" Type="http://schemas.openxmlformats.org/officeDocument/2006/relationships/hyperlink" Target="http://www.growingsounds.sound101.org" TargetMode="External"/><Relationship Id="rId38" Type="http://schemas.openxmlformats.org/officeDocument/2006/relationships/hyperlink" Target="http://www.bbc.co.uk/education/clips/ztr7tfr" TargetMode="External"/><Relationship Id="rId2" Type="http://schemas.openxmlformats.org/officeDocument/2006/relationships/styles" Target="styles.xml"/><Relationship Id="rId16" Type="http://schemas.openxmlformats.org/officeDocument/2006/relationships/hyperlink" Target="http://www.minuteoflistening.org" TargetMode="External"/><Relationship Id="rId20" Type="http://schemas.openxmlformats.org/officeDocument/2006/relationships/hyperlink" Target="https://www.youtube.com/watch?v=6jAqKj6i4Mg" TargetMode="External"/><Relationship Id="rId29" Type="http://schemas.openxmlformats.org/officeDocument/2006/relationships/hyperlink" Target="http://www.teachingideas.co.uk" TargetMode="External"/><Relationship Id="rId41" Type="http://schemas.openxmlformats.org/officeDocument/2006/relationships/hyperlink" Target="mailto:amber@amberpriestle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hyperlink" Target="https://tinyurl.com/hx8aase" TargetMode="External"/><Relationship Id="rId32" Type="http://schemas.openxmlformats.org/officeDocument/2006/relationships/hyperlink" Target="http://www.minuteoflistening.org" TargetMode="External"/><Relationship Id="rId37" Type="http://schemas.openxmlformats.org/officeDocument/2006/relationships/hyperlink" Target="http://www.amberpriestley.com/audio.html" TargetMode="External"/><Relationship Id="rId40" Type="http://schemas.openxmlformats.org/officeDocument/2006/relationships/hyperlink" Target="http://www.mrssunderlandfestival.com/"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enselist.com" TargetMode="External"/><Relationship Id="rId23" Type="http://schemas.openxmlformats.org/officeDocument/2006/relationships/hyperlink" Target="https://tinyurl.com/jfx2sov" TargetMode="External"/><Relationship Id="rId28" Type="http://schemas.openxmlformats.org/officeDocument/2006/relationships/hyperlink" Target="http://www.primaryresources.co.uk" TargetMode="External"/><Relationship Id="rId36" Type="http://schemas.openxmlformats.org/officeDocument/2006/relationships/hyperlink" Target="https://soundcloud.com/amber-priestley" TargetMode="External"/><Relationship Id="rId10" Type="http://schemas.openxmlformats.org/officeDocument/2006/relationships/hyperlink" Target="http://www.heritagequay.org" TargetMode="External"/><Relationship Id="rId19" Type="http://schemas.openxmlformats.org/officeDocument/2006/relationships/hyperlink" Target="https://www.youtube.com/watch?v=8gUHTjHYpLk" TargetMode="External"/><Relationship Id="rId31" Type="http://schemas.openxmlformats.org/officeDocument/2006/relationships/hyperlink" Target="http://www.bodypercussionclassroom.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archives@hud.ac.uk" TargetMode="External"/><Relationship Id="rId22" Type="http://schemas.openxmlformats.org/officeDocument/2006/relationships/hyperlink" Target="https://www.youtube.com/watch?v=HEXR80Ut100" TargetMode="External"/><Relationship Id="rId27" Type="http://schemas.openxmlformats.org/officeDocument/2006/relationships/hyperlink" Target="https://tinyurl.com/jensan2" TargetMode="External"/><Relationship Id="rId30" Type="http://schemas.openxmlformats.org/officeDocument/2006/relationships/hyperlink" Target="http://www.bbc.co.uk/programmes/articles/16ndky0F6hMWvJ3Xcbc44Dq/ten-pieces-primary" TargetMode="External"/><Relationship Id="rId35" Type="http://schemas.openxmlformats.org/officeDocument/2006/relationships/hyperlink" Target="http://www.youtube.com/watch?v=P6pafOJ0e9o"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2366</Words>
  <Characters>13489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librtw</dc:creator>
  <cp:lastModifiedBy>Bartley, Izzy</cp:lastModifiedBy>
  <cp:revision>2</cp:revision>
  <cp:lastPrinted>2017-02-10T14:01:00Z</cp:lastPrinted>
  <dcterms:created xsi:type="dcterms:W3CDTF">2017-10-18T08:04:00Z</dcterms:created>
  <dcterms:modified xsi:type="dcterms:W3CDTF">2017-10-18T08:04:00Z</dcterms:modified>
</cp:coreProperties>
</file>